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5B3463" w14:textId="77777777" w:rsidR="007B3EBA" w:rsidRDefault="007B3EBA" w:rsidP="009123B2">
      <w:pPr>
        <w:spacing w:after="0" w:line="240" w:lineRule="auto"/>
        <w:rPr>
          <w:rFonts w:ascii="Calibri" w:eastAsia="Calibri" w:hAnsi="Calibri" w:cs="Calibri"/>
          <w:color w:val="0070C0"/>
          <w:sz w:val="32"/>
          <w:szCs w:val="32"/>
          <w:lang w:eastAsia="nl-NL"/>
        </w:rPr>
      </w:pPr>
    </w:p>
    <w:p w14:paraId="34F58AD0" w14:textId="77777777" w:rsidR="007B3EBA" w:rsidRDefault="007B3EBA" w:rsidP="009123B2">
      <w:pPr>
        <w:spacing w:after="0" w:line="240" w:lineRule="auto"/>
        <w:rPr>
          <w:rFonts w:ascii="Calibri" w:eastAsia="Calibri" w:hAnsi="Calibri" w:cs="Calibri"/>
          <w:color w:val="0070C0"/>
          <w:sz w:val="32"/>
          <w:szCs w:val="32"/>
          <w:lang w:eastAsia="nl-NL"/>
        </w:rPr>
      </w:pPr>
    </w:p>
    <w:p w14:paraId="6E337E49" w14:textId="764A1A32" w:rsidR="00AF29E5" w:rsidRDefault="00AF29E5" w:rsidP="009123B2">
      <w:pPr>
        <w:spacing w:after="0" w:line="240" w:lineRule="auto"/>
        <w:rPr>
          <w:rFonts w:ascii="Calibri" w:eastAsia="Calibri" w:hAnsi="Calibri" w:cs="Calibri"/>
          <w:color w:val="0070C0"/>
          <w:sz w:val="32"/>
          <w:szCs w:val="32"/>
          <w:lang w:eastAsia="nl-NL"/>
        </w:rPr>
      </w:pPr>
    </w:p>
    <w:p w14:paraId="75715210" w14:textId="13DBF025" w:rsidR="00E864BE" w:rsidRDefault="000D2745" w:rsidP="000D2745">
      <w:pPr>
        <w:tabs>
          <w:tab w:val="left" w:pos="1756"/>
        </w:tabs>
        <w:spacing w:after="0" w:line="240" w:lineRule="auto"/>
        <w:rPr>
          <w:rFonts w:ascii="Calibri" w:eastAsia="Calibri" w:hAnsi="Calibri" w:cs="Calibri"/>
          <w:b/>
          <w:bCs/>
          <w:color w:val="0070C0"/>
          <w:sz w:val="60"/>
          <w:szCs w:val="60"/>
          <w:lang w:eastAsia="nl-NL"/>
        </w:rPr>
      </w:pPr>
      <w:r>
        <w:rPr>
          <w:rFonts w:ascii="Calibri" w:eastAsia="Calibri" w:hAnsi="Calibri" w:cs="Calibri"/>
          <w:b/>
          <w:bCs/>
          <w:noProof/>
          <w:color w:val="0070C0"/>
          <w:sz w:val="60"/>
          <w:szCs w:val="60"/>
          <w:lang w:eastAsia="nl-NL"/>
        </w:rPr>
        <w:drawing>
          <wp:anchor distT="0" distB="0" distL="114300" distR="114300" simplePos="0" relativeHeight="251659264" behindDoc="0" locked="0" layoutInCell="1" allowOverlap="1" wp14:anchorId="45C99EF6" wp14:editId="201BE41D">
            <wp:simplePos x="0" y="0"/>
            <wp:positionH relativeFrom="margin">
              <wp:align>right</wp:align>
            </wp:positionH>
            <wp:positionV relativeFrom="paragraph">
              <wp:posOffset>184675</wp:posOffset>
            </wp:positionV>
            <wp:extent cx="2886710" cy="595630"/>
            <wp:effectExtent l="0" t="0" r="8890" b="0"/>
            <wp:wrapSquare wrapText="bothSides"/>
            <wp:docPr id="108612815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6710" cy="595630"/>
                    </a:xfrm>
                    <a:prstGeom prst="rect">
                      <a:avLst/>
                    </a:prstGeom>
                    <a:noFill/>
                  </pic:spPr>
                </pic:pic>
              </a:graphicData>
            </a:graphic>
            <wp14:sizeRelH relativeFrom="margin">
              <wp14:pctWidth>0</wp14:pctWidth>
            </wp14:sizeRelH>
            <wp14:sizeRelV relativeFrom="margin">
              <wp14:pctHeight>0</wp14:pctHeight>
            </wp14:sizeRelV>
          </wp:anchor>
        </w:drawing>
      </w:r>
      <w:r w:rsidR="00D9481F">
        <w:rPr>
          <w:noProof/>
        </w:rPr>
        <w:drawing>
          <wp:anchor distT="0" distB="0" distL="114300" distR="114300" simplePos="0" relativeHeight="251658240" behindDoc="0" locked="0" layoutInCell="1" allowOverlap="1" wp14:anchorId="2DF6ACB1" wp14:editId="126460EC">
            <wp:simplePos x="898543" y="1643806"/>
            <wp:positionH relativeFrom="column">
              <wp:align>left</wp:align>
            </wp:positionH>
            <wp:positionV relativeFrom="paragraph">
              <wp:align>top</wp:align>
            </wp:positionV>
            <wp:extent cx="2202656" cy="1047750"/>
            <wp:effectExtent l="0" t="0" r="7620" b="0"/>
            <wp:wrapSquare wrapText="bothSides"/>
            <wp:docPr id="348721576" name="Afbeelding 1" descr="logo 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2656" cy="1047750"/>
                    </a:xfrm>
                    <a:prstGeom prst="rect">
                      <a:avLst/>
                    </a:prstGeom>
                    <a:noFill/>
                    <a:ln>
                      <a:noFill/>
                    </a:ln>
                  </pic:spPr>
                </pic:pic>
              </a:graphicData>
            </a:graphic>
          </wp:anchor>
        </w:drawing>
      </w:r>
      <w:r>
        <w:rPr>
          <w:rFonts w:ascii="Calibri" w:eastAsia="Calibri" w:hAnsi="Calibri" w:cs="Calibri"/>
          <w:b/>
          <w:bCs/>
          <w:color w:val="0070C0"/>
          <w:sz w:val="60"/>
          <w:szCs w:val="60"/>
          <w:lang w:eastAsia="nl-NL"/>
        </w:rPr>
        <w:tab/>
      </w:r>
      <w:r>
        <w:rPr>
          <w:rFonts w:ascii="Calibri" w:eastAsia="Calibri" w:hAnsi="Calibri" w:cs="Calibri"/>
          <w:b/>
          <w:bCs/>
          <w:color w:val="0070C0"/>
          <w:sz w:val="60"/>
          <w:szCs w:val="60"/>
          <w:lang w:eastAsia="nl-NL"/>
        </w:rPr>
        <w:br w:type="textWrapping" w:clear="all"/>
      </w:r>
    </w:p>
    <w:p w14:paraId="457B04B7" w14:textId="148CB838" w:rsidR="00E864BE" w:rsidRDefault="00E864BE" w:rsidP="009123B2">
      <w:pPr>
        <w:spacing w:after="0" w:line="240" w:lineRule="auto"/>
        <w:rPr>
          <w:rFonts w:ascii="Calibri" w:eastAsia="Calibri" w:hAnsi="Calibri" w:cs="Calibri"/>
          <w:b/>
          <w:bCs/>
          <w:color w:val="0070C0"/>
          <w:sz w:val="60"/>
          <w:szCs w:val="60"/>
          <w:lang w:eastAsia="nl-NL"/>
        </w:rPr>
      </w:pPr>
    </w:p>
    <w:p w14:paraId="53D36876" w14:textId="77777777" w:rsidR="00D9481F" w:rsidRDefault="00D9481F" w:rsidP="009123B2">
      <w:pPr>
        <w:spacing w:after="0" w:line="240" w:lineRule="auto"/>
        <w:jc w:val="center"/>
        <w:rPr>
          <w:rFonts w:ascii="Calibri" w:eastAsia="Calibri" w:hAnsi="Calibri" w:cs="Calibri"/>
          <w:b/>
          <w:bCs/>
          <w:color w:val="0070C0"/>
          <w:sz w:val="144"/>
          <w:szCs w:val="144"/>
          <w:lang w:eastAsia="nl-NL"/>
        </w:rPr>
      </w:pPr>
    </w:p>
    <w:p w14:paraId="4FC540A8" w14:textId="7316FC21" w:rsidR="00E864BE" w:rsidRPr="00E864BE" w:rsidRDefault="00925D34" w:rsidP="009123B2">
      <w:pPr>
        <w:spacing w:after="0" w:line="240" w:lineRule="auto"/>
        <w:jc w:val="center"/>
        <w:rPr>
          <w:rFonts w:ascii="Calibri" w:eastAsia="Calibri" w:hAnsi="Calibri" w:cs="Calibri"/>
          <w:b/>
          <w:bCs/>
          <w:color w:val="0070C0"/>
          <w:sz w:val="144"/>
          <w:szCs w:val="144"/>
          <w:lang w:eastAsia="nl-NL"/>
        </w:rPr>
      </w:pPr>
      <w:r w:rsidRPr="00E864BE">
        <w:rPr>
          <w:rFonts w:ascii="Calibri" w:eastAsia="Calibri" w:hAnsi="Calibri" w:cs="Calibri"/>
          <w:b/>
          <w:bCs/>
          <w:color w:val="0070C0"/>
          <w:sz w:val="144"/>
          <w:szCs w:val="144"/>
          <w:lang w:eastAsia="nl-NL"/>
        </w:rPr>
        <w:t xml:space="preserve">Tijdpad </w:t>
      </w:r>
      <w:r w:rsidR="00193B7C" w:rsidRPr="00E864BE">
        <w:rPr>
          <w:rFonts w:ascii="Calibri" w:eastAsia="Calibri" w:hAnsi="Calibri" w:cs="Calibri"/>
          <w:b/>
          <w:bCs/>
          <w:color w:val="0070C0"/>
          <w:sz w:val="144"/>
          <w:szCs w:val="144"/>
          <w:lang w:eastAsia="nl-NL"/>
        </w:rPr>
        <w:t>POVO</w:t>
      </w:r>
    </w:p>
    <w:p w14:paraId="4ADB2707" w14:textId="3A662A57" w:rsidR="0008160F" w:rsidRPr="00AF29E5" w:rsidRDefault="00925D34" w:rsidP="009123B2">
      <w:pPr>
        <w:spacing w:after="0" w:line="240" w:lineRule="auto"/>
        <w:jc w:val="center"/>
        <w:rPr>
          <w:rFonts w:ascii="Calibri" w:eastAsia="Calibri" w:hAnsi="Calibri" w:cs="Calibri"/>
          <w:b/>
          <w:bCs/>
          <w:color w:val="0070C0"/>
          <w:sz w:val="60"/>
          <w:szCs w:val="60"/>
          <w:lang w:eastAsia="nl-NL"/>
        </w:rPr>
      </w:pPr>
      <w:r w:rsidRPr="00AF29E5">
        <w:rPr>
          <w:rFonts w:ascii="Calibri" w:eastAsia="Calibri" w:hAnsi="Calibri" w:cs="Calibri"/>
          <w:b/>
          <w:bCs/>
          <w:color w:val="0070C0"/>
          <w:sz w:val="60"/>
          <w:szCs w:val="60"/>
          <w:lang w:eastAsia="nl-NL"/>
        </w:rPr>
        <w:t>schooljaar 20</w:t>
      </w:r>
      <w:r w:rsidR="00193B7C" w:rsidRPr="00AF29E5">
        <w:rPr>
          <w:rFonts w:ascii="Calibri" w:eastAsia="Calibri" w:hAnsi="Calibri" w:cs="Calibri"/>
          <w:b/>
          <w:bCs/>
          <w:color w:val="0070C0"/>
          <w:sz w:val="60"/>
          <w:szCs w:val="60"/>
          <w:lang w:eastAsia="nl-NL"/>
        </w:rPr>
        <w:t>2</w:t>
      </w:r>
      <w:r w:rsidR="009F5037">
        <w:rPr>
          <w:rFonts w:ascii="Calibri" w:eastAsia="Calibri" w:hAnsi="Calibri" w:cs="Calibri"/>
          <w:b/>
          <w:bCs/>
          <w:color w:val="0070C0"/>
          <w:sz w:val="60"/>
          <w:szCs w:val="60"/>
          <w:lang w:eastAsia="nl-NL"/>
        </w:rPr>
        <w:t>4</w:t>
      </w:r>
      <w:r w:rsidRPr="00AF29E5">
        <w:rPr>
          <w:rFonts w:ascii="Calibri" w:eastAsia="Calibri" w:hAnsi="Calibri" w:cs="Calibri"/>
          <w:b/>
          <w:bCs/>
          <w:color w:val="0070C0"/>
          <w:sz w:val="60"/>
          <w:szCs w:val="60"/>
          <w:lang w:eastAsia="nl-NL"/>
        </w:rPr>
        <w:t>-20</w:t>
      </w:r>
      <w:r w:rsidR="009B797C" w:rsidRPr="00AF29E5">
        <w:rPr>
          <w:rFonts w:ascii="Calibri" w:eastAsia="Calibri" w:hAnsi="Calibri" w:cs="Calibri"/>
          <w:b/>
          <w:bCs/>
          <w:color w:val="0070C0"/>
          <w:sz w:val="60"/>
          <w:szCs w:val="60"/>
          <w:lang w:eastAsia="nl-NL"/>
        </w:rPr>
        <w:t>2</w:t>
      </w:r>
      <w:r w:rsidR="009F5037">
        <w:rPr>
          <w:rFonts w:ascii="Calibri" w:eastAsia="Calibri" w:hAnsi="Calibri" w:cs="Calibri"/>
          <w:b/>
          <w:bCs/>
          <w:color w:val="0070C0"/>
          <w:sz w:val="60"/>
          <w:szCs w:val="60"/>
          <w:lang w:eastAsia="nl-NL"/>
        </w:rPr>
        <w:t>5</w:t>
      </w:r>
    </w:p>
    <w:p w14:paraId="7EDF611F" w14:textId="77777777" w:rsidR="00AF29E5" w:rsidRPr="00AF29E5" w:rsidRDefault="00AF29E5" w:rsidP="009123B2">
      <w:pPr>
        <w:spacing w:after="0" w:line="240" w:lineRule="auto"/>
        <w:rPr>
          <w:rFonts w:ascii="Calibri" w:eastAsia="Calibri" w:hAnsi="Calibri" w:cs="Calibri"/>
          <w:b/>
          <w:bCs/>
          <w:color w:val="0070C0"/>
          <w:sz w:val="60"/>
          <w:szCs w:val="60"/>
          <w:lang w:eastAsia="nl-NL"/>
        </w:rPr>
      </w:pPr>
    </w:p>
    <w:p w14:paraId="73DDD9CE" w14:textId="77777777" w:rsidR="00AF29E5" w:rsidRDefault="00AF29E5" w:rsidP="009123B2">
      <w:pPr>
        <w:spacing w:after="0" w:line="240" w:lineRule="auto"/>
        <w:rPr>
          <w:rFonts w:ascii="Calibri" w:eastAsia="Calibri" w:hAnsi="Calibri" w:cs="Calibri"/>
          <w:b/>
          <w:bCs/>
          <w:color w:val="0070C0"/>
          <w:sz w:val="60"/>
          <w:szCs w:val="60"/>
          <w:lang w:eastAsia="nl-NL"/>
        </w:rPr>
      </w:pPr>
    </w:p>
    <w:p w14:paraId="505D8D23" w14:textId="77777777" w:rsidR="00AF29E5" w:rsidRDefault="00AF29E5" w:rsidP="009123B2">
      <w:pPr>
        <w:spacing w:after="0" w:line="240" w:lineRule="auto"/>
        <w:rPr>
          <w:rFonts w:ascii="Calibri" w:eastAsia="Calibri" w:hAnsi="Calibri" w:cs="Calibri"/>
          <w:b/>
          <w:bCs/>
          <w:color w:val="0070C0"/>
          <w:sz w:val="60"/>
          <w:szCs w:val="60"/>
          <w:lang w:eastAsia="nl-NL"/>
        </w:rPr>
      </w:pPr>
    </w:p>
    <w:p w14:paraId="7C813563" w14:textId="77777777" w:rsidR="00AF29E5" w:rsidRPr="00AF29E5" w:rsidRDefault="00AF29E5" w:rsidP="009123B2">
      <w:pPr>
        <w:spacing w:after="0" w:line="240" w:lineRule="auto"/>
        <w:rPr>
          <w:rFonts w:ascii="Calibri" w:eastAsia="Calibri" w:hAnsi="Calibri" w:cs="Calibri"/>
          <w:b/>
          <w:bCs/>
          <w:color w:val="0070C0"/>
          <w:sz w:val="60"/>
          <w:szCs w:val="60"/>
          <w:lang w:eastAsia="nl-NL"/>
        </w:rPr>
      </w:pPr>
    </w:p>
    <w:p w14:paraId="254EE309" w14:textId="77777777" w:rsidR="00AF29E5" w:rsidRDefault="00AF29E5" w:rsidP="009123B2">
      <w:pPr>
        <w:spacing w:after="0" w:line="240" w:lineRule="auto"/>
        <w:rPr>
          <w:rFonts w:ascii="Calibri" w:eastAsia="Calibri" w:hAnsi="Calibri" w:cs="Calibri"/>
          <w:color w:val="0070C0"/>
          <w:sz w:val="32"/>
          <w:szCs w:val="32"/>
          <w:lang w:eastAsia="nl-NL"/>
        </w:rPr>
      </w:pPr>
    </w:p>
    <w:p w14:paraId="43FB1BA6" w14:textId="7F17AF91" w:rsidR="00E864BE" w:rsidRDefault="00E864BE" w:rsidP="009123B2">
      <w:pPr>
        <w:spacing w:after="0" w:line="240" w:lineRule="auto"/>
        <w:rPr>
          <w:rFonts w:ascii="Calibri" w:eastAsia="Calibri" w:hAnsi="Calibri" w:cs="Calibri"/>
          <w:color w:val="0070C0"/>
          <w:sz w:val="32"/>
          <w:szCs w:val="32"/>
          <w:lang w:eastAsia="nl-NL"/>
        </w:rPr>
      </w:pPr>
      <w:r>
        <w:rPr>
          <w:rFonts w:ascii="Calibri" w:eastAsia="Calibri" w:hAnsi="Calibri" w:cs="Calibri"/>
          <w:color w:val="0070C0"/>
          <w:sz w:val="32"/>
          <w:szCs w:val="32"/>
          <w:lang w:eastAsia="nl-NL"/>
        </w:rPr>
        <w:br w:type="page"/>
      </w:r>
    </w:p>
    <w:p w14:paraId="638E6DFA" w14:textId="77777777" w:rsidR="00341C12" w:rsidRDefault="00341C12" w:rsidP="009123B2">
      <w:pPr>
        <w:spacing w:after="0" w:line="240" w:lineRule="auto"/>
        <w:rPr>
          <w:rFonts w:ascii="Calibri" w:eastAsia="Calibri" w:hAnsi="Calibri" w:cs="Calibri"/>
          <w:b/>
          <w:bCs/>
          <w:color w:val="0070C0"/>
          <w:sz w:val="36"/>
          <w:szCs w:val="36"/>
          <w:u w:val="single"/>
          <w:lang w:eastAsia="nl-NL"/>
        </w:rPr>
      </w:pPr>
    </w:p>
    <w:sdt>
      <w:sdtPr>
        <w:rPr>
          <w:rFonts w:asciiTheme="minorHAnsi" w:eastAsiaTheme="minorHAnsi" w:hAnsiTheme="minorHAnsi" w:cstheme="minorBidi"/>
          <w:color w:val="auto"/>
          <w:sz w:val="22"/>
          <w:szCs w:val="22"/>
          <w:lang w:eastAsia="en-US"/>
        </w:rPr>
        <w:id w:val="126363187"/>
        <w:docPartObj>
          <w:docPartGallery w:val="Table of Contents"/>
          <w:docPartUnique/>
        </w:docPartObj>
      </w:sdtPr>
      <w:sdtEndPr>
        <w:rPr>
          <w:b/>
          <w:bCs/>
        </w:rPr>
      </w:sdtEndPr>
      <w:sdtContent>
        <w:p w14:paraId="48D3AA77" w14:textId="7A78B4FB" w:rsidR="006A1E10" w:rsidRDefault="006A1E10">
          <w:pPr>
            <w:pStyle w:val="Kopvaninhoudsopgave"/>
            <w:rPr>
              <w:rFonts w:asciiTheme="minorHAnsi" w:hAnsiTheme="minorHAnsi" w:cstheme="minorHAnsi"/>
              <w:b/>
              <w:bCs/>
              <w:sz w:val="36"/>
              <w:szCs w:val="36"/>
              <w:u w:val="single"/>
            </w:rPr>
          </w:pPr>
          <w:r w:rsidRPr="006A1E10">
            <w:rPr>
              <w:rFonts w:asciiTheme="minorHAnsi" w:hAnsiTheme="minorHAnsi" w:cstheme="minorHAnsi"/>
              <w:b/>
              <w:bCs/>
              <w:sz w:val="36"/>
              <w:szCs w:val="36"/>
              <w:u w:val="single"/>
            </w:rPr>
            <w:t>Inhoudsopgave</w:t>
          </w:r>
        </w:p>
        <w:p w14:paraId="379BD57A" w14:textId="77777777" w:rsidR="006A1E10" w:rsidRPr="006A1E10" w:rsidRDefault="006A1E10" w:rsidP="006A1E10">
          <w:pPr>
            <w:rPr>
              <w:lang w:eastAsia="nl-NL"/>
            </w:rPr>
          </w:pPr>
        </w:p>
        <w:p w14:paraId="605A10B6" w14:textId="329521BB" w:rsidR="006A1E10" w:rsidRPr="006A1E10" w:rsidRDefault="006A1E10" w:rsidP="006A1E10">
          <w:pPr>
            <w:pStyle w:val="Inhopg1"/>
            <w:rPr>
              <w:rFonts w:cstheme="minorBidi"/>
            </w:rPr>
          </w:pPr>
          <w:r>
            <w:fldChar w:fldCharType="begin"/>
          </w:r>
          <w:r>
            <w:instrText xml:space="preserve"> TOC \o "1-3" \h \z \u </w:instrText>
          </w:r>
          <w:r>
            <w:fldChar w:fldCharType="separate"/>
          </w:r>
          <w:hyperlink w:anchor="_Toc135840434" w:history="1">
            <w:r w:rsidRPr="006A1E10">
              <w:rPr>
                <w:rStyle w:val="Hyperlink"/>
                <w:rFonts w:ascii="Calibri" w:hAnsi="Calibri"/>
                <w:b/>
                <w:bCs/>
              </w:rPr>
              <w:t>Route voor de reguliere basisscholen</w:t>
            </w:r>
            <w:r w:rsidRPr="006A1E10">
              <w:rPr>
                <w:webHidden/>
              </w:rPr>
              <w:tab/>
            </w:r>
            <w:r w:rsidRPr="006A1E10">
              <w:rPr>
                <w:webHidden/>
              </w:rPr>
              <w:fldChar w:fldCharType="begin"/>
            </w:r>
            <w:r w:rsidRPr="006A1E10">
              <w:rPr>
                <w:webHidden/>
              </w:rPr>
              <w:instrText xml:space="preserve"> PAGEREF _Toc135840434 \h </w:instrText>
            </w:r>
            <w:r w:rsidRPr="006A1E10">
              <w:rPr>
                <w:webHidden/>
              </w:rPr>
            </w:r>
            <w:r w:rsidRPr="006A1E10">
              <w:rPr>
                <w:webHidden/>
              </w:rPr>
              <w:fldChar w:fldCharType="separate"/>
            </w:r>
            <w:r w:rsidR="00976202">
              <w:rPr>
                <w:webHidden/>
              </w:rPr>
              <w:t>3</w:t>
            </w:r>
            <w:r w:rsidRPr="006A1E10">
              <w:rPr>
                <w:webHidden/>
              </w:rPr>
              <w:fldChar w:fldCharType="end"/>
            </w:r>
          </w:hyperlink>
        </w:p>
        <w:p w14:paraId="7A3FF6B2" w14:textId="09121633" w:rsidR="006A1E10" w:rsidRPr="006A1E10" w:rsidRDefault="00000000">
          <w:pPr>
            <w:pStyle w:val="Inhopg2"/>
            <w:tabs>
              <w:tab w:val="right" w:leader="dot" w:pos="9062"/>
            </w:tabs>
            <w:rPr>
              <w:rFonts w:cstheme="minorBidi"/>
              <w:noProof/>
            </w:rPr>
          </w:pPr>
          <w:hyperlink w:anchor="_Toc135840435" w:history="1">
            <w:r w:rsidR="006A1E10" w:rsidRPr="006A1E10">
              <w:rPr>
                <w:rStyle w:val="Hyperlink"/>
                <w:rFonts w:eastAsia="Calibri"/>
                <w:noProof/>
              </w:rPr>
              <w:t>Belangrijke data in het overstapproces voor alle leerlingen van groep 8</w:t>
            </w:r>
            <w:r w:rsidR="006A1E10" w:rsidRPr="006A1E10">
              <w:rPr>
                <w:noProof/>
                <w:webHidden/>
              </w:rPr>
              <w:tab/>
            </w:r>
            <w:r w:rsidR="006A1E10" w:rsidRPr="006A1E10">
              <w:rPr>
                <w:noProof/>
                <w:webHidden/>
              </w:rPr>
              <w:fldChar w:fldCharType="begin"/>
            </w:r>
            <w:r w:rsidR="006A1E10" w:rsidRPr="006A1E10">
              <w:rPr>
                <w:noProof/>
                <w:webHidden/>
              </w:rPr>
              <w:instrText xml:space="preserve"> PAGEREF _Toc135840435 \h </w:instrText>
            </w:r>
            <w:r w:rsidR="006A1E10" w:rsidRPr="006A1E10">
              <w:rPr>
                <w:noProof/>
                <w:webHidden/>
              </w:rPr>
            </w:r>
            <w:r w:rsidR="006A1E10" w:rsidRPr="006A1E10">
              <w:rPr>
                <w:noProof/>
                <w:webHidden/>
              </w:rPr>
              <w:fldChar w:fldCharType="separate"/>
            </w:r>
            <w:r w:rsidR="00976202">
              <w:rPr>
                <w:noProof/>
                <w:webHidden/>
              </w:rPr>
              <w:t>3</w:t>
            </w:r>
            <w:r w:rsidR="006A1E10" w:rsidRPr="006A1E10">
              <w:rPr>
                <w:noProof/>
                <w:webHidden/>
              </w:rPr>
              <w:fldChar w:fldCharType="end"/>
            </w:r>
          </w:hyperlink>
        </w:p>
        <w:p w14:paraId="02E8100A" w14:textId="5B25C832" w:rsidR="006A1E10" w:rsidRPr="006A1E10" w:rsidRDefault="00000000">
          <w:pPr>
            <w:pStyle w:val="Inhopg2"/>
            <w:tabs>
              <w:tab w:val="right" w:leader="dot" w:pos="9062"/>
            </w:tabs>
            <w:rPr>
              <w:rFonts w:cstheme="minorBidi"/>
              <w:noProof/>
            </w:rPr>
          </w:pPr>
          <w:hyperlink w:anchor="_Toc135840436" w:history="1">
            <w:r w:rsidR="006A1E10" w:rsidRPr="006A1E10">
              <w:rPr>
                <w:rStyle w:val="Hyperlink"/>
                <w:rFonts w:eastAsia="Calibri"/>
                <w:noProof/>
              </w:rPr>
              <w:t>Belangrijke data voor leerlingen die aangemeld worden voor het POVO-traject</w:t>
            </w:r>
            <w:r w:rsidR="006A1E10" w:rsidRPr="006A1E10">
              <w:rPr>
                <w:noProof/>
                <w:webHidden/>
              </w:rPr>
              <w:tab/>
            </w:r>
            <w:r w:rsidR="006A1E10" w:rsidRPr="006A1E10">
              <w:rPr>
                <w:noProof/>
                <w:webHidden/>
              </w:rPr>
              <w:fldChar w:fldCharType="begin"/>
            </w:r>
            <w:r w:rsidR="006A1E10" w:rsidRPr="006A1E10">
              <w:rPr>
                <w:noProof/>
                <w:webHidden/>
              </w:rPr>
              <w:instrText xml:space="preserve"> PAGEREF _Toc135840436 \h </w:instrText>
            </w:r>
            <w:r w:rsidR="006A1E10" w:rsidRPr="006A1E10">
              <w:rPr>
                <w:noProof/>
                <w:webHidden/>
              </w:rPr>
            </w:r>
            <w:r w:rsidR="006A1E10" w:rsidRPr="006A1E10">
              <w:rPr>
                <w:noProof/>
                <w:webHidden/>
              </w:rPr>
              <w:fldChar w:fldCharType="separate"/>
            </w:r>
            <w:r w:rsidR="00976202">
              <w:rPr>
                <w:noProof/>
                <w:webHidden/>
              </w:rPr>
              <w:t>5</w:t>
            </w:r>
            <w:r w:rsidR="006A1E10" w:rsidRPr="006A1E10">
              <w:rPr>
                <w:noProof/>
                <w:webHidden/>
              </w:rPr>
              <w:fldChar w:fldCharType="end"/>
            </w:r>
          </w:hyperlink>
        </w:p>
        <w:p w14:paraId="1BBC0F66" w14:textId="26AA3751" w:rsidR="006A1E10" w:rsidRPr="006A1E10" w:rsidRDefault="00000000">
          <w:pPr>
            <w:pStyle w:val="Inhopg2"/>
            <w:tabs>
              <w:tab w:val="right" w:leader="dot" w:pos="9062"/>
            </w:tabs>
            <w:rPr>
              <w:rFonts w:cstheme="minorBidi"/>
              <w:noProof/>
            </w:rPr>
          </w:pPr>
          <w:hyperlink w:anchor="_Toc135840437" w:history="1">
            <w:r w:rsidR="006A1E10" w:rsidRPr="006A1E10">
              <w:rPr>
                <w:rStyle w:val="Hyperlink"/>
                <w:rFonts w:eastAsia="Calibri"/>
                <w:noProof/>
              </w:rPr>
              <w:t>Belangrijke data voor leerlingen die aangemeld worden voor het VSO-traject</w:t>
            </w:r>
            <w:r w:rsidR="006A1E10" w:rsidRPr="006A1E10">
              <w:rPr>
                <w:noProof/>
                <w:webHidden/>
              </w:rPr>
              <w:tab/>
            </w:r>
            <w:r w:rsidR="006A1E10" w:rsidRPr="006A1E10">
              <w:rPr>
                <w:noProof/>
                <w:webHidden/>
              </w:rPr>
              <w:fldChar w:fldCharType="begin"/>
            </w:r>
            <w:r w:rsidR="006A1E10" w:rsidRPr="006A1E10">
              <w:rPr>
                <w:noProof/>
                <w:webHidden/>
              </w:rPr>
              <w:instrText xml:space="preserve"> PAGEREF _Toc135840437 \h </w:instrText>
            </w:r>
            <w:r w:rsidR="006A1E10" w:rsidRPr="006A1E10">
              <w:rPr>
                <w:noProof/>
                <w:webHidden/>
              </w:rPr>
            </w:r>
            <w:r w:rsidR="006A1E10" w:rsidRPr="006A1E10">
              <w:rPr>
                <w:noProof/>
                <w:webHidden/>
              </w:rPr>
              <w:fldChar w:fldCharType="separate"/>
            </w:r>
            <w:r w:rsidR="00976202">
              <w:rPr>
                <w:noProof/>
                <w:webHidden/>
              </w:rPr>
              <w:t>7</w:t>
            </w:r>
            <w:r w:rsidR="006A1E10" w:rsidRPr="006A1E10">
              <w:rPr>
                <w:noProof/>
                <w:webHidden/>
              </w:rPr>
              <w:fldChar w:fldCharType="end"/>
            </w:r>
          </w:hyperlink>
        </w:p>
        <w:p w14:paraId="18A785A4" w14:textId="36E246EC" w:rsidR="006A1E10" w:rsidRPr="006A1E10" w:rsidRDefault="00000000">
          <w:pPr>
            <w:pStyle w:val="Inhopg2"/>
            <w:tabs>
              <w:tab w:val="right" w:leader="dot" w:pos="9062"/>
            </w:tabs>
            <w:rPr>
              <w:rFonts w:cstheme="minorBidi"/>
              <w:noProof/>
            </w:rPr>
          </w:pPr>
          <w:hyperlink w:anchor="_Toc135840438" w:history="1">
            <w:r w:rsidR="006A1E10" w:rsidRPr="006A1E10">
              <w:rPr>
                <w:rStyle w:val="Hyperlink"/>
                <w:rFonts w:eastAsia="Calibri"/>
                <w:noProof/>
              </w:rPr>
              <w:t>Belangrijke data voor leerlingen die korter dan vier jaar in Nederland zijn</w:t>
            </w:r>
            <w:r w:rsidR="006A1E10" w:rsidRPr="006A1E10">
              <w:rPr>
                <w:noProof/>
                <w:webHidden/>
              </w:rPr>
              <w:tab/>
            </w:r>
            <w:r w:rsidR="006A1E10" w:rsidRPr="006A1E10">
              <w:rPr>
                <w:noProof/>
                <w:webHidden/>
              </w:rPr>
              <w:fldChar w:fldCharType="begin"/>
            </w:r>
            <w:r w:rsidR="006A1E10" w:rsidRPr="006A1E10">
              <w:rPr>
                <w:noProof/>
                <w:webHidden/>
              </w:rPr>
              <w:instrText xml:space="preserve"> PAGEREF _Toc135840438 \h </w:instrText>
            </w:r>
            <w:r w:rsidR="006A1E10" w:rsidRPr="006A1E10">
              <w:rPr>
                <w:noProof/>
                <w:webHidden/>
              </w:rPr>
            </w:r>
            <w:r w:rsidR="006A1E10" w:rsidRPr="006A1E10">
              <w:rPr>
                <w:noProof/>
                <w:webHidden/>
              </w:rPr>
              <w:fldChar w:fldCharType="separate"/>
            </w:r>
            <w:r w:rsidR="00976202">
              <w:rPr>
                <w:noProof/>
                <w:webHidden/>
              </w:rPr>
              <w:t>8</w:t>
            </w:r>
            <w:r w:rsidR="006A1E10" w:rsidRPr="006A1E10">
              <w:rPr>
                <w:noProof/>
                <w:webHidden/>
              </w:rPr>
              <w:fldChar w:fldCharType="end"/>
            </w:r>
          </w:hyperlink>
        </w:p>
        <w:p w14:paraId="6DBE96ED" w14:textId="7FC3B121" w:rsidR="006A1E10" w:rsidRPr="006A1E10" w:rsidRDefault="00000000" w:rsidP="006A1E10">
          <w:pPr>
            <w:pStyle w:val="Inhopg1"/>
            <w:rPr>
              <w:rFonts w:cstheme="minorBidi"/>
            </w:rPr>
          </w:pPr>
          <w:hyperlink w:anchor="_Toc135840439" w:history="1">
            <w:r w:rsidR="006A1E10" w:rsidRPr="006A1E10">
              <w:rPr>
                <w:rStyle w:val="Hyperlink"/>
                <w:b/>
                <w:bCs/>
              </w:rPr>
              <w:t>Route voor SBO</w:t>
            </w:r>
            <w:r w:rsidR="006A1E10" w:rsidRPr="006A1E10">
              <w:rPr>
                <w:webHidden/>
              </w:rPr>
              <w:tab/>
            </w:r>
            <w:r w:rsidR="006A1E10" w:rsidRPr="006A1E10">
              <w:rPr>
                <w:webHidden/>
              </w:rPr>
              <w:fldChar w:fldCharType="begin"/>
            </w:r>
            <w:r w:rsidR="006A1E10" w:rsidRPr="006A1E10">
              <w:rPr>
                <w:webHidden/>
              </w:rPr>
              <w:instrText xml:space="preserve"> PAGEREF _Toc135840439 \h </w:instrText>
            </w:r>
            <w:r w:rsidR="006A1E10" w:rsidRPr="006A1E10">
              <w:rPr>
                <w:webHidden/>
              </w:rPr>
            </w:r>
            <w:r w:rsidR="006A1E10" w:rsidRPr="006A1E10">
              <w:rPr>
                <w:webHidden/>
              </w:rPr>
              <w:fldChar w:fldCharType="separate"/>
            </w:r>
            <w:r w:rsidR="00976202">
              <w:rPr>
                <w:webHidden/>
              </w:rPr>
              <w:t>9</w:t>
            </w:r>
            <w:r w:rsidR="006A1E10" w:rsidRPr="006A1E10">
              <w:rPr>
                <w:webHidden/>
              </w:rPr>
              <w:fldChar w:fldCharType="end"/>
            </w:r>
          </w:hyperlink>
        </w:p>
        <w:p w14:paraId="43B104B3" w14:textId="7090B24F" w:rsidR="006A1E10" w:rsidRPr="006A1E10" w:rsidRDefault="00000000" w:rsidP="006A1E10">
          <w:pPr>
            <w:pStyle w:val="Inhopg1"/>
            <w:rPr>
              <w:rFonts w:cstheme="minorBidi"/>
            </w:rPr>
          </w:pPr>
          <w:hyperlink w:anchor="_Toc135840440" w:history="1">
            <w:r w:rsidR="006A1E10" w:rsidRPr="006A1E10">
              <w:rPr>
                <w:rStyle w:val="Hyperlink"/>
                <w:b/>
                <w:bCs/>
              </w:rPr>
              <w:t>Route voor SO scholen</w:t>
            </w:r>
            <w:r w:rsidR="006A1E10" w:rsidRPr="006A1E10">
              <w:rPr>
                <w:webHidden/>
              </w:rPr>
              <w:tab/>
            </w:r>
            <w:r w:rsidR="006A1E10" w:rsidRPr="006A1E10">
              <w:rPr>
                <w:webHidden/>
              </w:rPr>
              <w:fldChar w:fldCharType="begin"/>
            </w:r>
            <w:r w:rsidR="006A1E10" w:rsidRPr="006A1E10">
              <w:rPr>
                <w:webHidden/>
              </w:rPr>
              <w:instrText xml:space="preserve"> PAGEREF _Toc135840440 \h </w:instrText>
            </w:r>
            <w:r w:rsidR="006A1E10" w:rsidRPr="006A1E10">
              <w:rPr>
                <w:webHidden/>
              </w:rPr>
            </w:r>
            <w:r w:rsidR="006A1E10" w:rsidRPr="006A1E10">
              <w:rPr>
                <w:webHidden/>
              </w:rPr>
              <w:fldChar w:fldCharType="separate"/>
            </w:r>
            <w:r w:rsidR="00976202">
              <w:rPr>
                <w:webHidden/>
              </w:rPr>
              <w:t>10</w:t>
            </w:r>
            <w:r w:rsidR="006A1E10" w:rsidRPr="006A1E10">
              <w:rPr>
                <w:webHidden/>
              </w:rPr>
              <w:fldChar w:fldCharType="end"/>
            </w:r>
          </w:hyperlink>
        </w:p>
        <w:p w14:paraId="790E1194" w14:textId="2355AE64" w:rsidR="006A1E10" w:rsidRPr="006A1E10" w:rsidRDefault="00000000">
          <w:pPr>
            <w:pStyle w:val="Inhopg2"/>
            <w:tabs>
              <w:tab w:val="right" w:leader="dot" w:pos="9062"/>
            </w:tabs>
            <w:rPr>
              <w:rFonts w:cstheme="minorBidi"/>
              <w:noProof/>
            </w:rPr>
          </w:pPr>
          <w:hyperlink w:anchor="_Toc135840441" w:history="1">
            <w:r w:rsidR="006A1E10" w:rsidRPr="006A1E10">
              <w:rPr>
                <w:rStyle w:val="Hyperlink"/>
                <w:rFonts w:eastAsia="Calibri"/>
                <w:noProof/>
              </w:rPr>
              <w:t>De route voor leerlingen waarbij aan een overstap naar een reguliere VO school wordt gedacht</w:t>
            </w:r>
            <w:r w:rsidR="006A1E10" w:rsidRPr="006A1E10">
              <w:rPr>
                <w:noProof/>
                <w:webHidden/>
              </w:rPr>
              <w:tab/>
            </w:r>
            <w:r w:rsidR="006A1E10" w:rsidRPr="006A1E10">
              <w:rPr>
                <w:noProof/>
                <w:webHidden/>
              </w:rPr>
              <w:fldChar w:fldCharType="begin"/>
            </w:r>
            <w:r w:rsidR="006A1E10" w:rsidRPr="006A1E10">
              <w:rPr>
                <w:noProof/>
                <w:webHidden/>
              </w:rPr>
              <w:instrText xml:space="preserve"> PAGEREF _Toc135840441 \h </w:instrText>
            </w:r>
            <w:r w:rsidR="006A1E10" w:rsidRPr="006A1E10">
              <w:rPr>
                <w:noProof/>
                <w:webHidden/>
              </w:rPr>
            </w:r>
            <w:r w:rsidR="006A1E10" w:rsidRPr="006A1E10">
              <w:rPr>
                <w:noProof/>
                <w:webHidden/>
              </w:rPr>
              <w:fldChar w:fldCharType="separate"/>
            </w:r>
            <w:r w:rsidR="00976202">
              <w:rPr>
                <w:noProof/>
                <w:webHidden/>
              </w:rPr>
              <w:t>10</w:t>
            </w:r>
            <w:r w:rsidR="006A1E10" w:rsidRPr="006A1E10">
              <w:rPr>
                <w:noProof/>
                <w:webHidden/>
              </w:rPr>
              <w:fldChar w:fldCharType="end"/>
            </w:r>
          </w:hyperlink>
        </w:p>
        <w:p w14:paraId="2BC550B4" w14:textId="669BABB5" w:rsidR="006A1E10" w:rsidRPr="006A1E10" w:rsidRDefault="00000000">
          <w:pPr>
            <w:pStyle w:val="Inhopg2"/>
            <w:tabs>
              <w:tab w:val="right" w:leader="dot" w:pos="9062"/>
            </w:tabs>
            <w:rPr>
              <w:rFonts w:cstheme="minorBidi"/>
              <w:noProof/>
            </w:rPr>
          </w:pPr>
          <w:hyperlink w:anchor="_Toc135840442" w:history="1">
            <w:r w:rsidR="006A1E10" w:rsidRPr="006A1E10">
              <w:rPr>
                <w:rStyle w:val="Hyperlink"/>
                <w:rFonts w:eastAsia="Calibri"/>
                <w:noProof/>
              </w:rPr>
              <w:t>De route voor SO leerlingen die een overstap maken naar het VSO</w:t>
            </w:r>
            <w:r w:rsidR="006A1E10" w:rsidRPr="006A1E10">
              <w:rPr>
                <w:noProof/>
                <w:webHidden/>
              </w:rPr>
              <w:tab/>
            </w:r>
            <w:r w:rsidR="006A1E10" w:rsidRPr="006A1E10">
              <w:rPr>
                <w:noProof/>
                <w:webHidden/>
              </w:rPr>
              <w:fldChar w:fldCharType="begin"/>
            </w:r>
            <w:r w:rsidR="006A1E10" w:rsidRPr="006A1E10">
              <w:rPr>
                <w:noProof/>
                <w:webHidden/>
              </w:rPr>
              <w:instrText xml:space="preserve"> PAGEREF _Toc135840442 \h </w:instrText>
            </w:r>
            <w:r w:rsidR="006A1E10" w:rsidRPr="006A1E10">
              <w:rPr>
                <w:noProof/>
                <w:webHidden/>
              </w:rPr>
            </w:r>
            <w:r w:rsidR="006A1E10" w:rsidRPr="006A1E10">
              <w:rPr>
                <w:noProof/>
                <w:webHidden/>
              </w:rPr>
              <w:fldChar w:fldCharType="separate"/>
            </w:r>
            <w:r w:rsidR="00976202">
              <w:rPr>
                <w:noProof/>
                <w:webHidden/>
              </w:rPr>
              <w:t>11</w:t>
            </w:r>
            <w:r w:rsidR="006A1E10" w:rsidRPr="006A1E10">
              <w:rPr>
                <w:noProof/>
                <w:webHidden/>
              </w:rPr>
              <w:fldChar w:fldCharType="end"/>
            </w:r>
          </w:hyperlink>
        </w:p>
        <w:p w14:paraId="7B3F7663" w14:textId="4BB5DFA2" w:rsidR="006A1E10" w:rsidRDefault="006A1E10">
          <w:r>
            <w:rPr>
              <w:b/>
              <w:bCs/>
            </w:rPr>
            <w:fldChar w:fldCharType="end"/>
          </w:r>
        </w:p>
      </w:sdtContent>
    </w:sdt>
    <w:p w14:paraId="52E03380" w14:textId="77777777" w:rsidR="006A1E10" w:rsidRDefault="006A1E10" w:rsidP="009123B2">
      <w:pPr>
        <w:spacing w:after="0" w:line="240" w:lineRule="auto"/>
        <w:rPr>
          <w:rFonts w:ascii="Calibri" w:eastAsia="Calibri" w:hAnsi="Calibri" w:cs="Calibri"/>
          <w:b/>
          <w:bCs/>
          <w:color w:val="0070C0"/>
          <w:sz w:val="36"/>
          <w:szCs w:val="36"/>
          <w:u w:val="single"/>
          <w:lang w:eastAsia="nl-NL"/>
        </w:rPr>
      </w:pPr>
    </w:p>
    <w:p w14:paraId="5DC5746B" w14:textId="77777777" w:rsidR="006A1E10" w:rsidRDefault="006A1E10" w:rsidP="009123B2">
      <w:pPr>
        <w:spacing w:after="0" w:line="240" w:lineRule="auto"/>
        <w:rPr>
          <w:rFonts w:ascii="Calibri" w:eastAsia="Calibri" w:hAnsi="Calibri" w:cs="Calibri"/>
          <w:b/>
          <w:bCs/>
          <w:color w:val="0070C0"/>
          <w:sz w:val="36"/>
          <w:szCs w:val="36"/>
          <w:u w:val="single"/>
          <w:lang w:eastAsia="nl-NL"/>
        </w:rPr>
      </w:pPr>
    </w:p>
    <w:p w14:paraId="4C35A4FB" w14:textId="77777777" w:rsidR="00341C12" w:rsidRDefault="00341C12" w:rsidP="009123B2">
      <w:pPr>
        <w:pStyle w:val="Kop1"/>
        <w:spacing w:before="0" w:line="240" w:lineRule="auto"/>
        <w:rPr>
          <w:rFonts w:asciiTheme="minorHAnsi" w:eastAsia="Calibri" w:hAnsiTheme="minorHAnsi" w:cstheme="minorHAnsi"/>
          <w:b/>
          <w:bCs/>
          <w:sz w:val="36"/>
          <w:szCs w:val="36"/>
          <w:u w:val="single"/>
          <w:lang w:eastAsia="nl-NL"/>
        </w:rPr>
      </w:pPr>
      <w:bookmarkStart w:id="0" w:name="_Toc44075628"/>
    </w:p>
    <w:p w14:paraId="738B4CFA" w14:textId="77777777" w:rsidR="006A1E10" w:rsidRDefault="006A1E10">
      <w:pPr>
        <w:rPr>
          <w:rFonts w:asciiTheme="majorHAnsi" w:eastAsia="Calibri" w:hAnsiTheme="majorHAnsi" w:cstheme="minorHAnsi"/>
          <w:b/>
          <w:bCs/>
          <w:color w:val="2E74B5" w:themeColor="accent1" w:themeShade="BF"/>
          <w:sz w:val="36"/>
          <w:szCs w:val="36"/>
          <w:u w:val="single"/>
          <w:lang w:eastAsia="nl-NL"/>
        </w:rPr>
      </w:pPr>
      <w:r>
        <w:rPr>
          <w:rFonts w:eastAsia="Calibri" w:cstheme="minorHAnsi"/>
          <w:b/>
          <w:bCs/>
          <w:sz w:val="36"/>
          <w:szCs w:val="36"/>
          <w:u w:val="single"/>
          <w:lang w:eastAsia="nl-NL"/>
        </w:rPr>
        <w:br w:type="page"/>
      </w:r>
    </w:p>
    <w:p w14:paraId="3B90957C" w14:textId="77777777" w:rsidR="006A1E10" w:rsidRDefault="006A1E10" w:rsidP="009123B2">
      <w:pPr>
        <w:pStyle w:val="Kop1"/>
        <w:spacing w:before="0" w:line="240" w:lineRule="auto"/>
        <w:rPr>
          <w:rFonts w:eastAsia="Calibri" w:cstheme="minorHAnsi"/>
          <w:b/>
          <w:bCs/>
          <w:sz w:val="36"/>
          <w:szCs w:val="36"/>
          <w:u w:val="single"/>
          <w:lang w:eastAsia="nl-NL"/>
        </w:rPr>
      </w:pPr>
    </w:p>
    <w:p w14:paraId="3F78DCE8" w14:textId="421505E9" w:rsidR="00E463AF" w:rsidRPr="006A1E10" w:rsidRDefault="00E463AF" w:rsidP="009123B2">
      <w:pPr>
        <w:pStyle w:val="Kop1"/>
        <w:spacing w:before="0" w:line="240" w:lineRule="auto"/>
        <w:rPr>
          <w:rFonts w:ascii="Calibri" w:eastAsia="Calibri" w:hAnsi="Calibri" w:cstheme="minorHAnsi"/>
          <w:b/>
          <w:bCs/>
          <w:sz w:val="36"/>
          <w:szCs w:val="36"/>
          <w:u w:val="single"/>
          <w:lang w:eastAsia="nl-NL"/>
        </w:rPr>
      </w:pPr>
      <w:bookmarkStart w:id="1" w:name="_Toc135840434"/>
      <w:r w:rsidRPr="006A1E10">
        <w:rPr>
          <w:rFonts w:ascii="Calibri" w:eastAsia="Calibri" w:hAnsi="Calibri" w:cstheme="minorHAnsi"/>
          <w:b/>
          <w:bCs/>
          <w:sz w:val="36"/>
          <w:szCs w:val="36"/>
          <w:u w:val="single"/>
          <w:lang w:eastAsia="nl-NL"/>
        </w:rPr>
        <w:t>Route voor de reguliere basisscholen</w:t>
      </w:r>
      <w:bookmarkEnd w:id="0"/>
      <w:bookmarkEnd w:id="1"/>
      <w:r w:rsidRPr="006A1E10">
        <w:rPr>
          <w:rFonts w:ascii="Calibri" w:eastAsia="Calibri" w:hAnsi="Calibri" w:cstheme="minorHAnsi"/>
          <w:b/>
          <w:bCs/>
          <w:sz w:val="36"/>
          <w:szCs w:val="36"/>
          <w:u w:val="single"/>
          <w:lang w:eastAsia="nl-NL"/>
        </w:rPr>
        <w:t xml:space="preserve"> </w:t>
      </w:r>
    </w:p>
    <w:p w14:paraId="45F1E4EF" w14:textId="77777777" w:rsidR="006439E6" w:rsidRPr="00F761B3" w:rsidRDefault="006439E6" w:rsidP="009123B2">
      <w:pPr>
        <w:pStyle w:val="Kop2"/>
        <w:spacing w:before="0" w:line="240" w:lineRule="auto"/>
        <w:rPr>
          <w:rFonts w:eastAsia="Calibri"/>
          <w:sz w:val="22"/>
          <w:szCs w:val="22"/>
          <w:lang w:eastAsia="nl-NL"/>
        </w:rPr>
      </w:pPr>
      <w:bookmarkStart w:id="2" w:name="_Toc44075629"/>
    </w:p>
    <w:p w14:paraId="14071FCE" w14:textId="0F36C45E" w:rsidR="00915AA2" w:rsidRPr="00F761B3" w:rsidRDefault="00967945" w:rsidP="00F761B3">
      <w:pPr>
        <w:pStyle w:val="Kop2"/>
        <w:spacing w:before="0" w:line="240" w:lineRule="auto"/>
        <w:rPr>
          <w:rFonts w:eastAsia="Calibri"/>
          <w:b/>
          <w:bCs/>
          <w:lang w:eastAsia="nl-NL"/>
        </w:rPr>
      </w:pPr>
      <w:bookmarkStart w:id="3" w:name="_Toc135840435"/>
      <w:r w:rsidRPr="006439E6">
        <w:rPr>
          <w:rFonts w:eastAsia="Calibri"/>
          <w:b/>
          <w:bCs/>
          <w:lang w:eastAsia="nl-NL"/>
        </w:rPr>
        <w:t xml:space="preserve">Belangrijke data </w:t>
      </w:r>
      <w:r w:rsidR="00924C84" w:rsidRPr="006439E6">
        <w:rPr>
          <w:rFonts w:eastAsia="Calibri"/>
          <w:b/>
          <w:bCs/>
          <w:lang w:eastAsia="nl-NL"/>
        </w:rPr>
        <w:t xml:space="preserve">in het overstapproces </w:t>
      </w:r>
      <w:r w:rsidRPr="006439E6">
        <w:rPr>
          <w:rFonts w:eastAsia="Calibri"/>
          <w:b/>
          <w:bCs/>
          <w:lang w:eastAsia="nl-NL"/>
        </w:rPr>
        <w:t>voor alle leerlingen van groep 8</w:t>
      </w:r>
      <w:bookmarkEnd w:id="2"/>
      <w:bookmarkEnd w:id="3"/>
    </w:p>
    <w:p w14:paraId="4CAB8E00" w14:textId="77777777" w:rsidR="003E3F11" w:rsidRDefault="003E3F11" w:rsidP="009123B2">
      <w:pPr>
        <w:spacing w:after="0" w:line="240" w:lineRule="auto"/>
        <w:rPr>
          <w:lang w:eastAsia="nl-NL"/>
        </w:rPr>
      </w:pPr>
    </w:p>
    <w:tbl>
      <w:tblPr>
        <w:tblStyle w:val="Tabelraster"/>
        <w:tblW w:w="0" w:type="auto"/>
        <w:tbl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insideH w:val="single" w:sz="8" w:space="0" w:color="2E74B5" w:themeColor="accent1" w:themeShade="BF"/>
          <w:insideV w:val="single" w:sz="8" w:space="0" w:color="2E74B5" w:themeColor="accent1" w:themeShade="BF"/>
        </w:tblBorders>
        <w:shd w:val="clear" w:color="auto" w:fill="FFFFFF" w:themeFill="background1"/>
        <w:tblLook w:val="04A0" w:firstRow="1" w:lastRow="0" w:firstColumn="1" w:lastColumn="0" w:noHBand="0" w:noVBand="1"/>
      </w:tblPr>
      <w:tblGrid>
        <w:gridCol w:w="3020"/>
        <w:gridCol w:w="5906"/>
      </w:tblGrid>
      <w:tr w:rsidR="00C56F8D" w:rsidRPr="00A73FA0" w14:paraId="19634DC2" w14:textId="77777777" w:rsidTr="00C56F8D">
        <w:tc>
          <w:tcPr>
            <w:tcW w:w="3020" w:type="dxa"/>
            <w:shd w:val="clear" w:color="auto" w:fill="FFFFFF" w:themeFill="background1"/>
          </w:tcPr>
          <w:p w14:paraId="58A5F542" w14:textId="12E62F29" w:rsidR="003E3F11" w:rsidRPr="00A73FA0" w:rsidRDefault="003E3F11" w:rsidP="009123B2">
            <w:pPr>
              <w:rPr>
                <w:rFonts w:cstheme="minorHAnsi"/>
                <w:b/>
                <w:bCs/>
                <w:color w:val="404040" w:themeColor="text1" w:themeTint="BF"/>
                <w:lang w:eastAsia="nl-NL"/>
              </w:rPr>
            </w:pPr>
            <w:r w:rsidRPr="00A73FA0">
              <w:rPr>
                <w:rFonts w:cstheme="minorHAnsi"/>
                <w:b/>
                <w:bCs/>
                <w:color w:val="404040" w:themeColor="text1" w:themeTint="BF"/>
                <w:lang w:eastAsia="nl-NL"/>
              </w:rPr>
              <w:t xml:space="preserve">Wo. </w:t>
            </w:r>
            <w:r w:rsidR="0007698C">
              <w:rPr>
                <w:rFonts w:cstheme="minorHAnsi"/>
                <w:b/>
                <w:bCs/>
                <w:color w:val="404040" w:themeColor="text1" w:themeTint="BF"/>
                <w:lang w:eastAsia="nl-NL"/>
              </w:rPr>
              <w:t>4 september 2024</w:t>
            </w:r>
          </w:p>
        </w:tc>
        <w:tc>
          <w:tcPr>
            <w:tcW w:w="5906" w:type="dxa"/>
            <w:shd w:val="clear" w:color="auto" w:fill="FFFFFF" w:themeFill="background1"/>
          </w:tcPr>
          <w:p w14:paraId="59D6BA2D" w14:textId="77777777" w:rsidR="003E3F11" w:rsidRPr="00A73FA0" w:rsidRDefault="003E3F11" w:rsidP="003E3F11">
            <w:pPr>
              <w:rPr>
                <w:rFonts w:cstheme="minorHAnsi"/>
                <w:b/>
                <w:bCs/>
                <w:color w:val="404040" w:themeColor="text1" w:themeTint="BF"/>
              </w:rPr>
            </w:pPr>
            <w:r w:rsidRPr="00A73FA0">
              <w:rPr>
                <w:rFonts w:cstheme="minorHAnsi"/>
                <w:b/>
                <w:bCs/>
                <w:color w:val="404040" w:themeColor="text1" w:themeTint="BF"/>
              </w:rPr>
              <w:t xml:space="preserve">POVO Informatiemiddag </w:t>
            </w:r>
          </w:p>
          <w:p w14:paraId="20F2F7C8" w14:textId="5E861B6B" w:rsidR="003E3F11" w:rsidRPr="00A73FA0" w:rsidRDefault="003E3F11" w:rsidP="003E3F11">
            <w:pPr>
              <w:rPr>
                <w:rFonts w:cstheme="minorHAnsi"/>
                <w:color w:val="404040" w:themeColor="text1" w:themeTint="BF"/>
              </w:rPr>
            </w:pPr>
            <w:r w:rsidRPr="00A73FA0">
              <w:rPr>
                <w:rFonts w:cstheme="minorHAnsi"/>
                <w:color w:val="404040" w:themeColor="text1" w:themeTint="BF"/>
              </w:rPr>
              <w:t>(aanvullende informatie krijgt u per mail)</w:t>
            </w:r>
          </w:p>
          <w:p w14:paraId="24187E23" w14:textId="77777777" w:rsidR="003E3F11" w:rsidRPr="00A73FA0" w:rsidRDefault="003E3F11" w:rsidP="003E3F11">
            <w:pPr>
              <w:rPr>
                <w:rFonts w:cstheme="minorHAnsi"/>
                <w:color w:val="404040" w:themeColor="text1" w:themeTint="BF"/>
              </w:rPr>
            </w:pPr>
          </w:p>
          <w:p w14:paraId="5AABCD52" w14:textId="77777777" w:rsidR="003E3F11" w:rsidRPr="00A73FA0" w:rsidRDefault="003E3F11" w:rsidP="003E3F11">
            <w:pPr>
              <w:pStyle w:val="Geenafstand"/>
              <w:rPr>
                <w:rFonts w:asciiTheme="minorHAnsi" w:hAnsiTheme="minorHAnsi" w:cstheme="minorHAnsi"/>
                <w:color w:val="404040" w:themeColor="text1" w:themeTint="BF"/>
                <w:u w:val="single"/>
              </w:rPr>
            </w:pPr>
            <w:r w:rsidRPr="00A73FA0">
              <w:rPr>
                <w:rFonts w:asciiTheme="minorHAnsi" w:hAnsiTheme="minorHAnsi" w:cstheme="minorHAnsi"/>
                <w:color w:val="404040" w:themeColor="text1" w:themeTint="BF"/>
                <w:u w:val="single"/>
              </w:rPr>
              <w:t>Van 13.30 uur tot 16.30 uur</w:t>
            </w:r>
          </w:p>
          <w:p w14:paraId="0BF09D02" w14:textId="77777777" w:rsidR="003E3F11" w:rsidRPr="00A73FA0" w:rsidRDefault="003E3F11" w:rsidP="003E3F11">
            <w:pPr>
              <w:rPr>
                <w:rFonts w:cstheme="minorHAnsi"/>
                <w:color w:val="404040" w:themeColor="text1" w:themeTint="BF"/>
              </w:rPr>
            </w:pPr>
            <w:r w:rsidRPr="00A73FA0">
              <w:rPr>
                <w:rFonts w:cstheme="minorHAnsi"/>
                <w:color w:val="404040" w:themeColor="text1" w:themeTint="BF"/>
              </w:rPr>
              <w:t>Met o.a.:</w:t>
            </w:r>
          </w:p>
          <w:p w14:paraId="28C3FD84" w14:textId="1736C9F7" w:rsidR="003E3F11" w:rsidRPr="00A73FA0" w:rsidRDefault="003E3F11" w:rsidP="003E3F11">
            <w:pPr>
              <w:pStyle w:val="Lijstalinea"/>
              <w:numPr>
                <w:ilvl w:val="0"/>
                <w:numId w:val="5"/>
              </w:numPr>
              <w:rPr>
                <w:rFonts w:eastAsia="Calibri" w:cstheme="minorHAnsi"/>
                <w:color w:val="404040" w:themeColor="text1" w:themeTint="BF"/>
                <w:lang w:val="en-US"/>
              </w:rPr>
            </w:pPr>
            <w:r w:rsidRPr="00A73FA0">
              <w:rPr>
                <w:rFonts w:eastAsia="Calibri" w:cstheme="minorHAnsi"/>
                <w:color w:val="404040" w:themeColor="text1" w:themeTint="BF"/>
                <w:lang w:val="en-US"/>
              </w:rPr>
              <w:t xml:space="preserve">POVO </w:t>
            </w:r>
            <w:proofErr w:type="spellStart"/>
            <w:r w:rsidRPr="00A73FA0">
              <w:rPr>
                <w:rFonts w:eastAsia="Calibri" w:cstheme="minorHAnsi"/>
                <w:color w:val="404040" w:themeColor="text1" w:themeTint="BF"/>
                <w:lang w:val="en-US"/>
              </w:rPr>
              <w:t>traject</w:t>
            </w:r>
            <w:proofErr w:type="spellEnd"/>
            <w:r w:rsidRPr="00A73FA0">
              <w:rPr>
                <w:rFonts w:eastAsia="Calibri" w:cstheme="minorHAnsi"/>
                <w:color w:val="404040" w:themeColor="text1" w:themeTint="BF"/>
                <w:lang w:val="en-US"/>
              </w:rPr>
              <w:t xml:space="preserve">: route </w:t>
            </w:r>
            <w:proofErr w:type="spellStart"/>
            <w:r w:rsidRPr="00A73FA0">
              <w:rPr>
                <w:rFonts w:eastAsia="Calibri" w:cstheme="minorHAnsi"/>
                <w:color w:val="404040" w:themeColor="text1" w:themeTint="BF"/>
                <w:lang w:val="en-US"/>
              </w:rPr>
              <w:t>PrO</w:t>
            </w:r>
            <w:proofErr w:type="spellEnd"/>
            <w:r w:rsidRPr="00A73FA0">
              <w:rPr>
                <w:rFonts w:eastAsia="Calibri" w:cstheme="minorHAnsi"/>
                <w:color w:val="404040" w:themeColor="text1" w:themeTint="BF"/>
                <w:lang w:val="en-US"/>
              </w:rPr>
              <w:t xml:space="preserve">  en VMBO-LWOO </w:t>
            </w:r>
            <w:proofErr w:type="spellStart"/>
            <w:r w:rsidRPr="00A73FA0">
              <w:rPr>
                <w:rFonts w:eastAsia="Calibri" w:cstheme="minorHAnsi"/>
                <w:color w:val="404040" w:themeColor="text1" w:themeTint="BF"/>
                <w:lang w:val="en-US"/>
              </w:rPr>
              <w:t>Screeningsadvies</w:t>
            </w:r>
            <w:proofErr w:type="spellEnd"/>
          </w:p>
          <w:p w14:paraId="01E175BE" w14:textId="14080442" w:rsidR="003E3F11" w:rsidRPr="00A73FA0" w:rsidRDefault="00FF619D" w:rsidP="003E3F11">
            <w:pPr>
              <w:pStyle w:val="Lijstalinea"/>
              <w:numPr>
                <w:ilvl w:val="0"/>
                <w:numId w:val="5"/>
              </w:numPr>
              <w:rPr>
                <w:rFonts w:eastAsia="Calibri" w:cstheme="minorHAnsi"/>
                <w:color w:val="404040" w:themeColor="text1" w:themeTint="BF"/>
                <w:lang w:val="en-US"/>
              </w:rPr>
            </w:pPr>
            <w:r>
              <w:rPr>
                <w:rFonts w:eastAsia="Calibri" w:cstheme="minorHAnsi"/>
                <w:color w:val="404040" w:themeColor="text1" w:themeTint="BF"/>
                <w:lang w:val="en-US"/>
              </w:rPr>
              <w:t>VSO</w:t>
            </w:r>
            <w:r w:rsidR="00590E80">
              <w:rPr>
                <w:rFonts w:eastAsia="Calibri" w:cstheme="minorHAnsi"/>
                <w:color w:val="404040" w:themeColor="text1" w:themeTint="BF"/>
                <w:lang w:val="en-US"/>
              </w:rPr>
              <w:t xml:space="preserve"> </w:t>
            </w:r>
          </w:p>
          <w:p w14:paraId="07980687" w14:textId="77777777" w:rsidR="000063AA" w:rsidRDefault="003E3F11" w:rsidP="003E3F11">
            <w:pPr>
              <w:pStyle w:val="Lijstalinea"/>
              <w:numPr>
                <w:ilvl w:val="0"/>
                <w:numId w:val="5"/>
              </w:numPr>
              <w:rPr>
                <w:rFonts w:eastAsia="Calibri" w:cstheme="minorHAnsi"/>
                <w:color w:val="404040" w:themeColor="text1" w:themeTint="BF"/>
              </w:rPr>
            </w:pPr>
            <w:r w:rsidRPr="00A73FA0">
              <w:rPr>
                <w:rFonts w:eastAsia="Calibri" w:cstheme="minorHAnsi"/>
                <w:color w:val="404040" w:themeColor="text1" w:themeTint="BF"/>
              </w:rPr>
              <w:t>Leerweg Ondersteuning (LWOO) op de VO scholen</w:t>
            </w:r>
          </w:p>
          <w:p w14:paraId="4CF5E597" w14:textId="2E302213" w:rsidR="003E3F11" w:rsidRDefault="003E3F11" w:rsidP="003E3F11">
            <w:pPr>
              <w:pStyle w:val="Lijstalinea"/>
              <w:numPr>
                <w:ilvl w:val="0"/>
                <w:numId w:val="5"/>
              </w:numPr>
              <w:rPr>
                <w:rFonts w:eastAsia="Calibri" w:cstheme="minorHAnsi"/>
                <w:color w:val="404040" w:themeColor="text1" w:themeTint="BF"/>
              </w:rPr>
            </w:pPr>
            <w:r w:rsidRPr="000063AA">
              <w:rPr>
                <w:rFonts w:eastAsia="Calibri" w:cstheme="minorHAnsi"/>
                <w:color w:val="404040" w:themeColor="text1" w:themeTint="BF"/>
              </w:rPr>
              <w:t>Ondersteuning op OPDC De Delta en Praktijkonderwijs Het Waterland</w:t>
            </w:r>
          </w:p>
          <w:p w14:paraId="3FEA99DC" w14:textId="55F792AC" w:rsidR="00CC22F3" w:rsidRPr="000063AA" w:rsidRDefault="002D2BEB" w:rsidP="003E3F11">
            <w:pPr>
              <w:pStyle w:val="Lijstalinea"/>
              <w:numPr>
                <w:ilvl w:val="0"/>
                <w:numId w:val="5"/>
              </w:numPr>
              <w:rPr>
                <w:rFonts w:eastAsia="Calibri" w:cstheme="minorHAnsi"/>
                <w:color w:val="404040" w:themeColor="text1" w:themeTint="BF"/>
              </w:rPr>
            </w:pPr>
            <w:r>
              <w:rPr>
                <w:rFonts w:eastAsia="Calibri" w:cstheme="minorHAnsi"/>
                <w:color w:val="404040" w:themeColor="text1" w:themeTint="BF"/>
              </w:rPr>
              <w:t>W</w:t>
            </w:r>
            <w:r w:rsidR="00CC22F3">
              <w:rPr>
                <w:rFonts w:eastAsia="Calibri" w:cstheme="minorHAnsi"/>
                <w:color w:val="404040" w:themeColor="text1" w:themeTint="BF"/>
              </w:rPr>
              <w:t xml:space="preserve">orkshop </w:t>
            </w:r>
            <w:proofErr w:type="spellStart"/>
            <w:r w:rsidR="00CC22F3">
              <w:rPr>
                <w:rFonts w:eastAsia="Calibri" w:cstheme="minorHAnsi"/>
                <w:color w:val="404040" w:themeColor="text1" w:themeTint="BF"/>
              </w:rPr>
              <w:t>OnderwijsTransparant</w:t>
            </w:r>
            <w:proofErr w:type="spellEnd"/>
          </w:p>
          <w:p w14:paraId="71BEC9FA" w14:textId="33C2A30C" w:rsidR="00C56F8D" w:rsidRPr="00A73FA0" w:rsidRDefault="00C56F8D" w:rsidP="003E3F11">
            <w:pPr>
              <w:rPr>
                <w:rFonts w:cstheme="minorHAnsi"/>
                <w:color w:val="404040" w:themeColor="text1" w:themeTint="BF"/>
                <w:lang w:eastAsia="nl-NL"/>
              </w:rPr>
            </w:pPr>
          </w:p>
        </w:tc>
      </w:tr>
      <w:tr w:rsidR="00C56F8D" w:rsidRPr="00A73FA0" w14:paraId="2F57A546" w14:textId="77777777" w:rsidTr="00C56F8D">
        <w:tc>
          <w:tcPr>
            <w:tcW w:w="3020" w:type="dxa"/>
            <w:shd w:val="clear" w:color="auto" w:fill="FFFFFF" w:themeFill="background1"/>
          </w:tcPr>
          <w:p w14:paraId="44134956" w14:textId="13C7A4D8" w:rsidR="00D073A4" w:rsidRPr="00A73FA0" w:rsidRDefault="00D073A4" w:rsidP="009123B2">
            <w:pPr>
              <w:rPr>
                <w:rFonts w:eastAsia="Calibri" w:cstheme="minorHAnsi"/>
                <w:b/>
                <w:color w:val="404040" w:themeColor="text1" w:themeTint="BF"/>
              </w:rPr>
            </w:pPr>
            <w:r w:rsidRPr="00A73FA0">
              <w:rPr>
                <w:rFonts w:eastAsia="Calibri" w:cstheme="minorHAnsi"/>
                <w:b/>
                <w:color w:val="404040" w:themeColor="text1" w:themeTint="BF"/>
              </w:rPr>
              <w:t xml:space="preserve">Wo. </w:t>
            </w:r>
            <w:r w:rsidR="00AD7DE9">
              <w:rPr>
                <w:rFonts w:eastAsia="Calibri" w:cstheme="minorHAnsi"/>
                <w:b/>
                <w:color w:val="404040" w:themeColor="text1" w:themeTint="BF"/>
              </w:rPr>
              <w:t xml:space="preserve">25 </w:t>
            </w:r>
            <w:r w:rsidRPr="00A73FA0">
              <w:rPr>
                <w:rFonts w:eastAsia="Calibri" w:cstheme="minorHAnsi"/>
                <w:b/>
                <w:color w:val="404040" w:themeColor="text1" w:themeTint="BF"/>
              </w:rPr>
              <w:t>september 202</w:t>
            </w:r>
            <w:r w:rsidR="00AD7DE9">
              <w:rPr>
                <w:rFonts w:eastAsia="Calibri" w:cstheme="minorHAnsi"/>
                <w:b/>
                <w:color w:val="404040" w:themeColor="text1" w:themeTint="BF"/>
              </w:rPr>
              <w:t>4</w:t>
            </w:r>
            <w:r w:rsidRPr="00A73FA0">
              <w:rPr>
                <w:rFonts w:eastAsia="Calibri" w:cstheme="minorHAnsi"/>
                <w:b/>
                <w:color w:val="404040" w:themeColor="text1" w:themeTint="BF"/>
              </w:rPr>
              <w:t xml:space="preserve"> en</w:t>
            </w:r>
          </w:p>
          <w:p w14:paraId="657E3BFF" w14:textId="74D59078" w:rsidR="003E3F11" w:rsidRPr="00A73FA0" w:rsidRDefault="00D073A4" w:rsidP="009123B2">
            <w:pPr>
              <w:rPr>
                <w:rFonts w:cstheme="minorHAnsi"/>
                <w:color w:val="404040" w:themeColor="text1" w:themeTint="BF"/>
                <w:lang w:eastAsia="nl-NL"/>
              </w:rPr>
            </w:pPr>
            <w:r w:rsidRPr="00A73FA0">
              <w:rPr>
                <w:rFonts w:eastAsia="Calibri" w:cstheme="minorHAnsi"/>
                <w:b/>
                <w:color w:val="404040" w:themeColor="text1" w:themeTint="BF"/>
              </w:rPr>
              <w:t>Do.  2</w:t>
            </w:r>
            <w:r w:rsidR="00AD7DE9">
              <w:rPr>
                <w:rFonts w:eastAsia="Calibri" w:cstheme="minorHAnsi"/>
                <w:b/>
                <w:color w:val="404040" w:themeColor="text1" w:themeTint="BF"/>
              </w:rPr>
              <w:t>6</w:t>
            </w:r>
            <w:r w:rsidRPr="00A73FA0">
              <w:rPr>
                <w:rFonts w:eastAsia="Calibri" w:cstheme="minorHAnsi"/>
                <w:b/>
                <w:color w:val="404040" w:themeColor="text1" w:themeTint="BF"/>
              </w:rPr>
              <w:t xml:space="preserve"> september 202</w:t>
            </w:r>
            <w:r w:rsidR="00AD7DE9">
              <w:rPr>
                <w:rFonts w:eastAsia="Calibri" w:cstheme="minorHAnsi"/>
                <w:b/>
                <w:color w:val="404040" w:themeColor="text1" w:themeTint="BF"/>
              </w:rPr>
              <w:t>4</w:t>
            </w:r>
          </w:p>
        </w:tc>
        <w:tc>
          <w:tcPr>
            <w:tcW w:w="5906" w:type="dxa"/>
            <w:shd w:val="clear" w:color="auto" w:fill="FFFFFF" w:themeFill="background1"/>
          </w:tcPr>
          <w:p w14:paraId="7C0AAD65" w14:textId="3EB3B978" w:rsidR="00D073A4" w:rsidRPr="00A73FA0" w:rsidRDefault="00D073A4" w:rsidP="00D073A4">
            <w:pPr>
              <w:rPr>
                <w:rFonts w:eastAsia="Calibri" w:cstheme="minorHAnsi"/>
                <w:b/>
                <w:bCs/>
                <w:color w:val="404040" w:themeColor="text1" w:themeTint="BF"/>
              </w:rPr>
            </w:pPr>
            <w:r w:rsidRPr="00A73FA0">
              <w:rPr>
                <w:rFonts w:eastAsia="Calibri" w:cstheme="minorHAnsi"/>
                <w:b/>
                <w:bCs/>
                <w:color w:val="404040" w:themeColor="text1" w:themeTint="BF"/>
              </w:rPr>
              <w:t>Digitaal overleg</w:t>
            </w:r>
            <w:r w:rsidR="00276080" w:rsidRPr="00A73FA0">
              <w:rPr>
                <w:rFonts w:eastAsia="Calibri" w:cstheme="minorHAnsi"/>
                <w:b/>
                <w:bCs/>
                <w:color w:val="404040" w:themeColor="text1" w:themeTint="BF"/>
              </w:rPr>
              <w:t>: leerlingbespreking</w:t>
            </w:r>
          </w:p>
          <w:p w14:paraId="5223CB47" w14:textId="77777777" w:rsidR="00215F39" w:rsidRPr="00A73FA0" w:rsidRDefault="00215F39" w:rsidP="00215F39">
            <w:pPr>
              <w:rPr>
                <w:rFonts w:cstheme="minorHAnsi"/>
                <w:color w:val="404040" w:themeColor="text1" w:themeTint="BF"/>
              </w:rPr>
            </w:pPr>
            <w:r w:rsidRPr="00A73FA0">
              <w:rPr>
                <w:rFonts w:cstheme="minorHAnsi"/>
                <w:color w:val="404040" w:themeColor="text1" w:themeTint="BF"/>
              </w:rPr>
              <w:t>(aanvullende informatie krijgt u per mail)</w:t>
            </w:r>
          </w:p>
          <w:p w14:paraId="6B73BCED" w14:textId="77777777" w:rsidR="00215F39" w:rsidRPr="00A73FA0" w:rsidRDefault="00215F39" w:rsidP="00D073A4">
            <w:pPr>
              <w:rPr>
                <w:rFonts w:eastAsia="Calibri" w:cstheme="minorHAnsi"/>
                <w:b/>
                <w:bCs/>
                <w:color w:val="404040" w:themeColor="text1" w:themeTint="BF"/>
              </w:rPr>
            </w:pPr>
          </w:p>
          <w:p w14:paraId="7CD93C63" w14:textId="77777777" w:rsidR="00276080" w:rsidRPr="00A73FA0" w:rsidRDefault="00D073A4" w:rsidP="00D073A4">
            <w:pPr>
              <w:rPr>
                <w:rFonts w:eastAsia="Calibri" w:cstheme="minorHAnsi"/>
                <w:color w:val="404040" w:themeColor="text1" w:themeTint="BF"/>
                <w:u w:val="single"/>
              </w:rPr>
            </w:pPr>
            <w:r w:rsidRPr="00A73FA0">
              <w:rPr>
                <w:rFonts w:eastAsia="Calibri" w:cstheme="minorHAnsi"/>
                <w:color w:val="404040" w:themeColor="text1" w:themeTint="BF"/>
                <w:u w:val="single"/>
              </w:rPr>
              <w:t xml:space="preserve">Van 15.00 uur tot 17.00 uur </w:t>
            </w:r>
          </w:p>
          <w:p w14:paraId="40AB0389" w14:textId="5BD18801" w:rsidR="00D073A4" w:rsidRPr="00A73FA0" w:rsidRDefault="00276080" w:rsidP="00D073A4">
            <w:pPr>
              <w:rPr>
                <w:rFonts w:eastAsia="Calibri" w:cstheme="minorHAnsi"/>
                <w:color w:val="404040" w:themeColor="text1" w:themeTint="BF"/>
              </w:rPr>
            </w:pPr>
            <w:r w:rsidRPr="00A73FA0">
              <w:rPr>
                <w:rFonts w:eastAsia="Calibri" w:cstheme="minorHAnsi"/>
                <w:color w:val="404040" w:themeColor="text1" w:themeTint="BF"/>
              </w:rPr>
              <w:t xml:space="preserve">Bespreken van </w:t>
            </w:r>
            <w:r w:rsidR="00D073A4" w:rsidRPr="00A73FA0">
              <w:rPr>
                <w:rFonts w:eastAsia="Calibri" w:cstheme="minorHAnsi"/>
                <w:color w:val="404040" w:themeColor="text1" w:themeTint="BF"/>
              </w:rPr>
              <w:t xml:space="preserve">leerlingen waarbij het formuleren van een schooladvies ingewikkeld </w:t>
            </w:r>
            <w:r w:rsidR="00215F39" w:rsidRPr="00A73FA0">
              <w:rPr>
                <w:rFonts w:eastAsia="Calibri" w:cstheme="minorHAnsi"/>
                <w:color w:val="404040" w:themeColor="text1" w:themeTint="BF"/>
              </w:rPr>
              <w:t xml:space="preserve">is </w:t>
            </w:r>
            <w:r w:rsidR="00D073A4" w:rsidRPr="00A73FA0">
              <w:rPr>
                <w:rFonts w:eastAsia="Calibri" w:cstheme="minorHAnsi"/>
                <w:color w:val="404040" w:themeColor="text1" w:themeTint="BF"/>
              </w:rPr>
              <w:t>met beide samenwerkingsverbanden. U kunt onder andere denken aan leerlingen die speciale onderwijsbehoeften hebben, die nog maar kort in Nederland zijn, of leerlingen waarbij sprake is van verzuim.</w:t>
            </w:r>
          </w:p>
          <w:p w14:paraId="36D09DE6" w14:textId="52C13BA8" w:rsidR="003E3F11" w:rsidRPr="00A73FA0" w:rsidRDefault="003E3F11" w:rsidP="00D073A4">
            <w:pPr>
              <w:rPr>
                <w:rFonts w:cstheme="minorHAnsi"/>
                <w:color w:val="404040" w:themeColor="text1" w:themeTint="BF"/>
                <w:lang w:eastAsia="nl-NL"/>
              </w:rPr>
            </w:pPr>
          </w:p>
        </w:tc>
      </w:tr>
      <w:tr w:rsidR="00C56F8D" w:rsidRPr="00A73FA0" w14:paraId="1659AA13" w14:textId="77777777" w:rsidTr="00C56F8D">
        <w:tc>
          <w:tcPr>
            <w:tcW w:w="3020" w:type="dxa"/>
            <w:shd w:val="clear" w:color="auto" w:fill="FFFFFF" w:themeFill="background1"/>
          </w:tcPr>
          <w:p w14:paraId="08E7A9E6" w14:textId="2CFB5ECB" w:rsidR="00D579D2" w:rsidRPr="00A73FA0" w:rsidRDefault="00215F39" w:rsidP="00215F39">
            <w:pPr>
              <w:rPr>
                <w:rFonts w:eastAsia="Calibri" w:cstheme="minorHAnsi"/>
                <w:b/>
                <w:color w:val="404040" w:themeColor="text1" w:themeTint="BF"/>
                <w:lang w:val="en-US"/>
              </w:rPr>
            </w:pPr>
            <w:r w:rsidRPr="00A73FA0">
              <w:rPr>
                <w:rFonts w:eastAsia="Calibri" w:cstheme="minorHAnsi"/>
                <w:b/>
                <w:color w:val="404040" w:themeColor="text1" w:themeTint="BF"/>
                <w:lang w:val="en-US"/>
              </w:rPr>
              <w:t>Sept</w:t>
            </w:r>
            <w:r w:rsidR="00D579D2" w:rsidRPr="00A73FA0">
              <w:rPr>
                <w:rFonts w:eastAsia="Calibri" w:cstheme="minorHAnsi"/>
                <w:b/>
                <w:color w:val="404040" w:themeColor="text1" w:themeTint="BF"/>
                <w:lang w:val="en-US"/>
              </w:rPr>
              <w:t>.</w:t>
            </w:r>
            <w:r w:rsidRPr="00A73FA0">
              <w:rPr>
                <w:rFonts w:eastAsia="Calibri" w:cstheme="minorHAnsi"/>
                <w:b/>
                <w:color w:val="404040" w:themeColor="text1" w:themeTint="BF"/>
                <w:lang w:val="en-US"/>
              </w:rPr>
              <w:t xml:space="preserve"> 202</w:t>
            </w:r>
            <w:r w:rsidR="00313D57">
              <w:rPr>
                <w:rFonts w:eastAsia="Calibri" w:cstheme="minorHAnsi"/>
                <w:b/>
                <w:color w:val="404040" w:themeColor="text1" w:themeTint="BF"/>
                <w:lang w:val="en-US"/>
              </w:rPr>
              <w:t>4</w:t>
            </w:r>
            <w:r w:rsidRPr="00A73FA0">
              <w:rPr>
                <w:rFonts w:eastAsia="Calibri" w:cstheme="minorHAnsi"/>
                <w:b/>
                <w:color w:val="404040" w:themeColor="text1" w:themeTint="BF"/>
                <w:lang w:val="en-US"/>
              </w:rPr>
              <w:t xml:space="preserve"> </w:t>
            </w:r>
            <w:r w:rsidR="00AA28E9" w:rsidRPr="00A73FA0">
              <w:rPr>
                <w:rFonts w:eastAsia="Calibri" w:cstheme="minorHAnsi"/>
                <w:b/>
                <w:color w:val="404040" w:themeColor="text1" w:themeTint="BF"/>
                <w:lang w:val="en-US"/>
              </w:rPr>
              <w:t>t/m</w:t>
            </w:r>
            <w:r w:rsidRPr="00A73FA0">
              <w:rPr>
                <w:rFonts w:eastAsia="Calibri" w:cstheme="minorHAnsi"/>
                <w:b/>
                <w:color w:val="404040" w:themeColor="text1" w:themeTint="BF"/>
                <w:lang w:val="en-US"/>
              </w:rPr>
              <w:t xml:space="preserve"> </w:t>
            </w:r>
          </w:p>
          <w:p w14:paraId="506C3B61" w14:textId="6CEAB606" w:rsidR="00215F39" w:rsidRPr="00A73FA0" w:rsidRDefault="00215F39" w:rsidP="00215F39">
            <w:pPr>
              <w:rPr>
                <w:rFonts w:cstheme="minorHAnsi"/>
                <w:color w:val="404040" w:themeColor="text1" w:themeTint="BF"/>
                <w:lang w:val="en-US" w:eastAsia="nl-NL"/>
              </w:rPr>
            </w:pPr>
            <w:r w:rsidRPr="00A73FA0">
              <w:rPr>
                <w:rFonts w:eastAsia="Calibri" w:cstheme="minorHAnsi"/>
                <w:b/>
                <w:color w:val="404040" w:themeColor="text1" w:themeTint="BF"/>
                <w:lang w:val="en-US"/>
              </w:rPr>
              <w:t xml:space="preserve">wo 31 </w:t>
            </w:r>
            <w:proofErr w:type="spellStart"/>
            <w:r w:rsidRPr="00A73FA0">
              <w:rPr>
                <w:rFonts w:eastAsia="Calibri" w:cstheme="minorHAnsi"/>
                <w:b/>
                <w:color w:val="404040" w:themeColor="text1" w:themeTint="BF"/>
                <w:lang w:val="en-US"/>
              </w:rPr>
              <w:t>januari</w:t>
            </w:r>
            <w:proofErr w:type="spellEnd"/>
            <w:r w:rsidRPr="00A73FA0">
              <w:rPr>
                <w:rFonts w:eastAsia="Calibri" w:cstheme="minorHAnsi"/>
                <w:b/>
                <w:color w:val="404040" w:themeColor="text1" w:themeTint="BF"/>
                <w:lang w:val="en-US"/>
              </w:rPr>
              <w:t xml:space="preserve"> 202</w:t>
            </w:r>
            <w:r w:rsidR="00313D57">
              <w:rPr>
                <w:rFonts w:eastAsia="Calibri" w:cstheme="minorHAnsi"/>
                <w:b/>
                <w:color w:val="404040" w:themeColor="text1" w:themeTint="BF"/>
                <w:lang w:val="en-US"/>
              </w:rPr>
              <w:t>5</w:t>
            </w:r>
          </w:p>
        </w:tc>
        <w:tc>
          <w:tcPr>
            <w:tcW w:w="5906" w:type="dxa"/>
            <w:shd w:val="clear" w:color="auto" w:fill="FFFFFF" w:themeFill="background1"/>
          </w:tcPr>
          <w:p w14:paraId="4F4BA3A9" w14:textId="77777777" w:rsidR="00215F39" w:rsidRPr="00A73FA0" w:rsidRDefault="00AA28E9" w:rsidP="00215F39">
            <w:pPr>
              <w:rPr>
                <w:rFonts w:cstheme="minorHAnsi"/>
                <w:color w:val="404040" w:themeColor="text1" w:themeTint="BF"/>
              </w:rPr>
            </w:pPr>
            <w:r w:rsidRPr="00A73FA0">
              <w:rPr>
                <w:rFonts w:eastAsia="Calibri" w:cstheme="minorHAnsi"/>
                <w:color w:val="404040" w:themeColor="text1" w:themeTint="BF"/>
              </w:rPr>
              <w:t xml:space="preserve">Leerlingen aanmaken in </w:t>
            </w:r>
            <w:r w:rsidRPr="00A73FA0">
              <w:rPr>
                <w:rFonts w:cstheme="minorHAnsi"/>
                <w:color w:val="404040" w:themeColor="text1" w:themeTint="BF"/>
              </w:rPr>
              <w:t>Onderwijs Transparant (OT) en de onderwijskundige rapporten (OKR) aanvullen.</w:t>
            </w:r>
          </w:p>
          <w:p w14:paraId="632EE6FB" w14:textId="12367C4F" w:rsidR="00C56F8D" w:rsidRPr="00A73FA0" w:rsidRDefault="00C56F8D" w:rsidP="00215F39">
            <w:pPr>
              <w:rPr>
                <w:rFonts w:cstheme="minorHAnsi"/>
                <w:color w:val="404040" w:themeColor="text1" w:themeTint="BF"/>
                <w:lang w:eastAsia="nl-NL"/>
              </w:rPr>
            </w:pPr>
          </w:p>
        </w:tc>
      </w:tr>
      <w:tr w:rsidR="00C56F8D" w:rsidRPr="00043015" w14:paraId="3B725223" w14:textId="77777777" w:rsidTr="00C56F8D">
        <w:tc>
          <w:tcPr>
            <w:tcW w:w="3020" w:type="dxa"/>
            <w:shd w:val="clear" w:color="auto" w:fill="FFFFFF" w:themeFill="background1"/>
          </w:tcPr>
          <w:p w14:paraId="55F3E94E" w14:textId="2F57B425" w:rsidR="00233C3E" w:rsidRPr="00BB794D" w:rsidRDefault="00836ACF" w:rsidP="00215F39">
            <w:pPr>
              <w:rPr>
                <w:rFonts w:eastAsia="Calibri" w:cstheme="minorHAnsi"/>
                <w:b/>
                <w:color w:val="404040" w:themeColor="text1" w:themeTint="BF"/>
              </w:rPr>
            </w:pPr>
            <w:r w:rsidRPr="00BB794D">
              <w:rPr>
                <w:rFonts w:eastAsia="Calibri" w:cstheme="minorHAnsi"/>
                <w:b/>
                <w:color w:val="404040" w:themeColor="text1" w:themeTint="BF"/>
              </w:rPr>
              <w:t>Di</w:t>
            </w:r>
            <w:r w:rsidR="00D579D2" w:rsidRPr="00BB794D">
              <w:rPr>
                <w:rFonts w:eastAsia="Calibri" w:cstheme="minorHAnsi"/>
                <w:b/>
                <w:color w:val="404040" w:themeColor="text1" w:themeTint="BF"/>
              </w:rPr>
              <w:t>.</w:t>
            </w:r>
            <w:r w:rsidR="00AA28E9" w:rsidRPr="00BB794D">
              <w:rPr>
                <w:rFonts w:eastAsia="Calibri" w:cstheme="minorHAnsi"/>
                <w:b/>
                <w:color w:val="404040" w:themeColor="text1" w:themeTint="BF"/>
              </w:rPr>
              <w:t xml:space="preserve"> 1 oktober </w:t>
            </w:r>
            <w:r w:rsidR="00233C3E" w:rsidRPr="00BB794D">
              <w:rPr>
                <w:rFonts w:eastAsia="Calibri" w:cstheme="minorHAnsi"/>
                <w:b/>
                <w:color w:val="404040" w:themeColor="text1" w:themeTint="BF"/>
              </w:rPr>
              <w:t>t/m</w:t>
            </w:r>
            <w:r w:rsidR="00AA28E9" w:rsidRPr="00BB794D">
              <w:rPr>
                <w:rFonts w:eastAsia="Calibri" w:cstheme="minorHAnsi"/>
                <w:b/>
                <w:color w:val="404040" w:themeColor="text1" w:themeTint="BF"/>
              </w:rPr>
              <w:t xml:space="preserve"> </w:t>
            </w:r>
          </w:p>
          <w:p w14:paraId="3D641280" w14:textId="7BDB6CEF" w:rsidR="00AA28E9" w:rsidRPr="00043015" w:rsidRDefault="00836ACF" w:rsidP="00215F39">
            <w:pPr>
              <w:rPr>
                <w:rFonts w:eastAsia="Calibri" w:cstheme="minorHAnsi"/>
                <w:b/>
                <w:color w:val="404040" w:themeColor="text1" w:themeTint="BF"/>
              </w:rPr>
            </w:pPr>
            <w:r w:rsidRPr="00BB794D">
              <w:rPr>
                <w:rFonts w:eastAsia="Calibri" w:cstheme="minorHAnsi"/>
                <w:b/>
                <w:color w:val="404040" w:themeColor="text1" w:themeTint="BF"/>
              </w:rPr>
              <w:t>Vr</w:t>
            </w:r>
            <w:r w:rsidR="00233C3E" w:rsidRPr="00BB794D">
              <w:rPr>
                <w:rFonts w:eastAsia="Calibri" w:cstheme="minorHAnsi"/>
                <w:b/>
                <w:color w:val="404040" w:themeColor="text1" w:themeTint="BF"/>
              </w:rPr>
              <w:t>.</w:t>
            </w:r>
            <w:r w:rsidR="00AA28E9" w:rsidRPr="00BB794D">
              <w:rPr>
                <w:rFonts w:eastAsia="Calibri" w:cstheme="minorHAnsi"/>
                <w:b/>
                <w:color w:val="404040" w:themeColor="text1" w:themeTint="BF"/>
              </w:rPr>
              <w:t xml:space="preserve"> 15 november 202</w:t>
            </w:r>
            <w:r w:rsidR="00106663" w:rsidRPr="00BB794D">
              <w:rPr>
                <w:rFonts w:eastAsia="Calibri" w:cstheme="minorHAnsi"/>
                <w:b/>
                <w:color w:val="404040" w:themeColor="text1" w:themeTint="BF"/>
              </w:rPr>
              <w:t>4</w:t>
            </w:r>
          </w:p>
        </w:tc>
        <w:tc>
          <w:tcPr>
            <w:tcW w:w="5906" w:type="dxa"/>
            <w:shd w:val="clear" w:color="auto" w:fill="FFFFFF" w:themeFill="background1"/>
          </w:tcPr>
          <w:p w14:paraId="7809D193" w14:textId="13D066C0" w:rsidR="00A73FA0" w:rsidRPr="00043015" w:rsidRDefault="00FA57DB" w:rsidP="00215F39">
            <w:pPr>
              <w:rPr>
                <w:rFonts w:eastAsia="Calibri" w:cstheme="minorHAnsi"/>
                <w:b/>
                <w:bCs/>
                <w:color w:val="404040" w:themeColor="text1" w:themeTint="BF"/>
              </w:rPr>
            </w:pPr>
            <w:r w:rsidRPr="00043015">
              <w:rPr>
                <w:rFonts w:eastAsia="Calibri" w:cstheme="minorHAnsi"/>
                <w:b/>
                <w:bCs/>
                <w:color w:val="404040" w:themeColor="text1" w:themeTint="BF"/>
              </w:rPr>
              <w:t>Aanmelden d</w:t>
            </w:r>
            <w:r w:rsidR="00A73FA0" w:rsidRPr="00043015">
              <w:rPr>
                <w:rFonts w:eastAsia="Calibri" w:cstheme="minorHAnsi"/>
                <w:b/>
                <w:bCs/>
                <w:color w:val="404040" w:themeColor="text1" w:themeTint="BF"/>
              </w:rPr>
              <w:t>oorstroomtoets</w:t>
            </w:r>
          </w:p>
          <w:p w14:paraId="5A8AC3FD" w14:textId="77777777" w:rsidR="00AA28E9" w:rsidRPr="00043015" w:rsidRDefault="00AA28E9" w:rsidP="00215F39">
            <w:pPr>
              <w:rPr>
                <w:rFonts w:eastAsia="Calibri" w:cstheme="minorHAnsi"/>
                <w:color w:val="404040" w:themeColor="text1" w:themeTint="BF"/>
              </w:rPr>
            </w:pPr>
            <w:r w:rsidRPr="00043015">
              <w:rPr>
                <w:rFonts w:eastAsia="Calibri" w:cstheme="minorHAnsi"/>
                <w:color w:val="404040" w:themeColor="text1" w:themeTint="BF"/>
              </w:rPr>
              <w:t>Scholen melden aan voor de doorstroomtoets</w:t>
            </w:r>
          </w:p>
          <w:p w14:paraId="43269D6E" w14:textId="2A5D5B78" w:rsidR="003D3910" w:rsidRPr="00043015" w:rsidRDefault="003D3910" w:rsidP="00215F39">
            <w:pPr>
              <w:rPr>
                <w:rFonts w:eastAsia="Calibri" w:cstheme="minorHAnsi"/>
                <w:color w:val="404040" w:themeColor="text1" w:themeTint="BF"/>
              </w:rPr>
            </w:pPr>
          </w:p>
        </w:tc>
      </w:tr>
      <w:tr w:rsidR="00C56F8D" w:rsidRPr="00043015" w14:paraId="1BFB4047" w14:textId="77777777" w:rsidTr="00C56F8D">
        <w:tc>
          <w:tcPr>
            <w:tcW w:w="3020" w:type="dxa"/>
            <w:shd w:val="clear" w:color="auto" w:fill="FFFFFF" w:themeFill="background1"/>
          </w:tcPr>
          <w:p w14:paraId="3687ACF3" w14:textId="6C4AAB7C" w:rsidR="00F67DB7" w:rsidRPr="00043015" w:rsidRDefault="00F67DB7" w:rsidP="00F67DB7">
            <w:pPr>
              <w:rPr>
                <w:rFonts w:eastAsia="Calibri" w:cstheme="minorHAnsi"/>
                <w:b/>
                <w:color w:val="404040" w:themeColor="text1" w:themeTint="BF"/>
                <w:highlight w:val="yellow"/>
              </w:rPr>
            </w:pPr>
            <w:r w:rsidRPr="00020E19">
              <w:rPr>
                <w:rFonts w:eastAsia="Calibri" w:cstheme="minorHAnsi"/>
                <w:b/>
                <w:color w:val="404040" w:themeColor="text1" w:themeTint="BF"/>
              </w:rPr>
              <w:t>Wo</w:t>
            </w:r>
            <w:r w:rsidR="00C56F8D" w:rsidRPr="00020E19">
              <w:rPr>
                <w:rFonts w:eastAsia="Calibri" w:cstheme="minorHAnsi"/>
                <w:b/>
                <w:color w:val="404040" w:themeColor="text1" w:themeTint="BF"/>
              </w:rPr>
              <w:t>.</w:t>
            </w:r>
            <w:r w:rsidRPr="00020E19">
              <w:rPr>
                <w:rFonts w:eastAsia="Calibri" w:cstheme="minorHAnsi"/>
                <w:b/>
                <w:color w:val="404040" w:themeColor="text1" w:themeTint="BF"/>
              </w:rPr>
              <w:t xml:space="preserve"> 2</w:t>
            </w:r>
            <w:r w:rsidR="00CC22F3" w:rsidRPr="00020E19">
              <w:rPr>
                <w:rFonts w:eastAsia="Calibri" w:cstheme="minorHAnsi"/>
                <w:b/>
                <w:color w:val="404040" w:themeColor="text1" w:themeTint="BF"/>
              </w:rPr>
              <w:t>0</w:t>
            </w:r>
            <w:r w:rsidRPr="00020E19">
              <w:rPr>
                <w:rFonts w:eastAsia="Calibri" w:cstheme="minorHAnsi"/>
                <w:b/>
                <w:color w:val="404040" w:themeColor="text1" w:themeTint="BF"/>
              </w:rPr>
              <w:t xml:space="preserve"> november 202</w:t>
            </w:r>
            <w:r w:rsidR="0000510D">
              <w:rPr>
                <w:rFonts w:eastAsia="Calibri" w:cstheme="minorHAnsi"/>
                <w:b/>
                <w:color w:val="404040" w:themeColor="text1" w:themeTint="BF"/>
              </w:rPr>
              <w:t>4</w:t>
            </w:r>
          </w:p>
        </w:tc>
        <w:tc>
          <w:tcPr>
            <w:tcW w:w="5906" w:type="dxa"/>
            <w:shd w:val="clear" w:color="auto" w:fill="FFFFFF" w:themeFill="background1"/>
          </w:tcPr>
          <w:p w14:paraId="0B7366AD" w14:textId="77777777" w:rsidR="00F67DB7" w:rsidRPr="00020E19" w:rsidRDefault="00F67DB7" w:rsidP="00F67DB7">
            <w:pPr>
              <w:rPr>
                <w:rFonts w:cstheme="minorHAnsi"/>
                <w:b/>
                <w:bCs/>
                <w:color w:val="404040" w:themeColor="text1" w:themeTint="BF"/>
              </w:rPr>
            </w:pPr>
            <w:r w:rsidRPr="00020E19">
              <w:rPr>
                <w:rFonts w:cstheme="minorHAnsi"/>
                <w:b/>
                <w:bCs/>
                <w:color w:val="404040" w:themeColor="text1" w:themeTint="BF"/>
              </w:rPr>
              <w:t xml:space="preserve">Middag werkbezoeken POVO </w:t>
            </w:r>
          </w:p>
          <w:p w14:paraId="6536A422" w14:textId="77777777" w:rsidR="00F67DB7" w:rsidRPr="00020E19" w:rsidRDefault="00F67DB7" w:rsidP="00F67DB7">
            <w:pPr>
              <w:rPr>
                <w:rFonts w:cstheme="minorHAnsi"/>
                <w:color w:val="404040" w:themeColor="text1" w:themeTint="BF"/>
              </w:rPr>
            </w:pPr>
          </w:p>
          <w:p w14:paraId="7C438969" w14:textId="77777777" w:rsidR="00F67DB7" w:rsidRPr="00020E19" w:rsidRDefault="00F67DB7" w:rsidP="00F67DB7">
            <w:pPr>
              <w:pStyle w:val="Geenafstand"/>
              <w:rPr>
                <w:rFonts w:asciiTheme="minorHAnsi" w:hAnsiTheme="minorHAnsi" w:cstheme="minorHAnsi"/>
                <w:color w:val="404040" w:themeColor="text1" w:themeTint="BF"/>
                <w:u w:val="single"/>
              </w:rPr>
            </w:pPr>
            <w:r w:rsidRPr="00020E19">
              <w:rPr>
                <w:rFonts w:asciiTheme="minorHAnsi" w:hAnsiTheme="minorHAnsi" w:cstheme="minorHAnsi"/>
                <w:color w:val="404040" w:themeColor="text1" w:themeTint="BF"/>
                <w:u w:val="single"/>
              </w:rPr>
              <w:t>Van 13.30 uur tot 16.30 uur</w:t>
            </w:r>
          </w:p>
          <w:p w14:paraId="0E02C990" w14:textId="152214B7" w:rsidR="00C56F8D" w:rsidRPr="00043015" w:rsidRDefault="00F67DB7" w:rsidP="00F67DB7">
            <w:pPr>
              <w:rPr>
                <w:rFonts w:eastAsia="Calibri" w:cstheme="minorHAnsi"/>
                <w:color w:val="404040" w:themeColor="text1" w:themeTint="BF"/>
                <w:highlight w:val="yellow"/>
              </w:rPr>
            </w:pPr>
            <w:r w:rsidRPr="00020E19">
              <w:rPr>
                <w:rFonts w:eastAsia="Calibri" w:cstheme="minorHAnsi"/>
                <w:color w:val="404040" w:themeColor="text1" w:themeTint="BF"/>
              </w:rPr>
              <w:t>Verschillende V</w:t>
            </w:r>
            <w:r w:rsidR="00F32ECA">
              <w:rPr>
                <w:rFonts w:eastAsia="Calibri" w:cstheme="minorHAnsi"/>
                <w:color w:val="404040" w:themeColor="text1" w:themeTint="BF"/>
              </w:rPr>
              <w:t>(S)</w:t>
            </w:r>
            <w:r w:rsidRPr="00020E19">
              <w:rPr>
                <w:rFonts w:eastAsia="Calibri" w:cstheme="minorHAnsi"/>
                <w:color w:val="404040" w:themeColor="text1" w:themeTint="BF"/>
              </w:rPr>
              <w:t>O scholen openen deze middag hun deuren voor leerkrachten en IB-</w:t>
            </w:r>
            <w:proofErr w:type="spellStart"/>
            <w:r w:rsidRPr="00020E19">
              <w:rPr>
                <w:rFonts w:eastAsia="Calibri" w:cstheme="minorHAnsi"/>
                <w:color w:val="404040" w:themeColor="text1" w:themeTint="BF"/>
              </w:rPr>
              <w:t>ers</w:t>
            </w:r>
            <w:proofErr w:type="spellEnd"/>
            <w:r w:rsidRPr="00020E19">
              <w:rPr>
                <w:rFonts w:eastAsia="Calibri" w:cstheme="minorHAnsi"/>
                <w:color w:val="404040" w:themeColor="text1" w:themeTint="BF"/>
              </w:rPr>
              <w:t xml:space="preserve"> uit het basisonderwijs. De bezoeken hebben als doel beter geïnformeerd te raken over het onderwijsaanbod en de ondersteuningsmogelijkheden van de VO school. Deze informatie kan behulpzaam zijn bij het formuleren van het schooladvies. Meer informatie volgt via de mail.</w:t>
            </w:r>
          </w:p>
        </w:tc>
      </w:tr>
    </w:tbl>
    <w:p w14:paraId="3B0AF441" w14:textId="77777777" w:rsidR="003E3F11" w:rsidRPr="00043015" w:rsidRDefault="003E3F11" w:rsidP="009123B2">
      <w:pPr>
        <w:spacing w:after="0" w:line="240" w:lineRule="auto"/>
        <w:rPr>
          <w:rFonts w:cstheme="minorHAnsi"/>
          <w:color w:val="404040" w:themeColor="text1" w:themeTint="BF"/>
          <w:lang w:eastAsia="nl-NL"/>
        </w:rPr>
      </w:pPr>
    </w:p>
    <w:p w14:paraId="6615AD58" w14:textId="77777777" w:rsidR="003E3F11" w:rsidRDefault="003E3F11" w:rsidP="009123B2">
      <w:pPr>
        <w:spacing w:after="0" w:line="240" w:lineRule="auto"/>
        <w:rPr>
          <w:rFonts w:cstheme="minorHAnsi"/>
          <w:color w:val="404040" w:themeColor="text1" w:themeTint="BF"/>
          <w:lang w:eastAsia="nl-NL"/>
        </w:rPr>
      </w:pPr>
    </w:p>
    <w:p w14:paraId="1228BFA6" w14:textId="77777777" w:rsidR="00140087" w:rsidRPr="00043015" w:rsidRDefault="00140087" w:rsidP="009123B2">
      <w:pPr>
        <w:spacing w:after="0" w:line="240" w:lineRule="auto"/>
        <w:rPr>
          <w:rFonts w:cstheme="minorHAnsi"/>
          <w:color w:val="404040" w:themeColor="text1" w:themeTint="BF"/>
          <w:lang w:eastAsia="nl-NL"/>
        </w:rPr>
      </w:pPr>
    </w:p>
    <w:tbl>
      <w:tblPr>
        <w:tblStyle w:val="Tabelraster"/>
        <w:tblW w:w="0" w:type="auto"/>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Look w:val="04A0" w:firstRow="1" w:lastRow="0" w:firstColumn="1" w:lastColumn="0" w:noHBand="0" w:noVBand="1"/>
      </w:tblPr>
      <w:tblGrid>
        <w:gridCol w:w="2098"/>
        <w:gridCol w:w="3073"/>
        <w:gridCol w:w="3881"/>
      </w:tblGrid>
      <w:tr w:rsidR="00875B45" w:rsidRPr="00043015" w14:paraId="2B324152" w14:textId="59E9B305" w:rsidTr="00875B45">
        <w:tc>
          <w:tcPr>
            <w:tcW w:w="2098" w:type="dxa"/>
          </w:tcPr>
          <w:p w14:paraId="6097E3BC" w14:textId="77777777" w:rsidR="00875B45" w:rsidRPr="00875B45" w:rsidRDefault="00875B45" w:rsidP="00730688">
            <w:pPr>
              <w:rPr>
                <w:rFonts w:cstheme="minorHAnsi"/>
                <w:b/>
                <w:bCs/>
                <w:color w:val="333333"/>
                <w:shd w:val="clear" w:color="auto" w:fill="FBFBFC"/>
              </w:rPr>
            </w:pPr>
            <w:r w:rsidRPr="00875B45">
              <w:rPr>
                <w:rFonts w:cstheme="minorHAnsi"/>
                <w:b/>
                <w:bCs/>
                <w:color w:val="333333"/>
                <w:shd w:val="clear" w:color="auto" w:fill="FBFBFC"/>
              </w:rPr>
              <w:t xml:space="preserve">Vr. 10 jan t/m </w:t>
            </w:r>
          </w:p>
          <w:p w14:paraId="36A9CD35" w14:textId="232AC2D6" w:rsidR="00875B45" w:rsidRPr="00043015" w:rsidRDefault="00875B45" w:rsidP="00730688">
            <w:pPr>
              <w:rPr>
                <w:rFonts w:eastAsia="Calibri" w:cstheme="minorHAnsi"/>
                <w:b/>
                <w:color w:val="404040" w:themeColor="text1" w:themeTint="BF"/>
                <w:highlight w:val="yellow"/>
              </w:rPr>
            </w:pPr>
            <w:r w:rsidRPr="00875B45">
              <w:rPr>
                <w:rFonts w:cstheme="minorHAnsi"/>
                <w:b/>
                <w:bCs/>
                <w:color w:val="333333"/>
                <w:shd w:val="clear" w:color="auto" w:fill="FBFBFC"/>
              </w:rPr>
              <w:t>vr. 31 jan 2025</w:t>
            </w:r>
          </w:p>
        </w:tc>
        <w:tc>
          <w:tcPr>
            <w:tcW w:w="3073" w:type="dxa"/>
          </w:tcPr>
          <w:p w14:paraId="297E047C" w14:textId="77777777" w:rsidR="00875B45" w:rsidRPr="00875B45" w:rsidRDefault="00875B45" w:rsidP="00A73FA0">
            <w:pPr>
              <w:pStyle w:val="Default"/>
              <w:rPr>
                <w:rFonts w:asciiTheme="minorHAnsi" w:eastAsia="Calibri" w:hAnsiTheme="minorHAnsi" w:cstheme="minorHAnsi"/>
                <w:b/>
                <w:bCs/>
                <w:color w:val="404040" w:themeColor="text1" w:themeTint="BF"/>
                <w:sz w:val="22"/>
                <w:szCs w:val="22"/>
              </w:rPr>
            </w:pPr>
          </w:p>
        </w:tc>
        <w:tc>
          <w:tcPr>
            <w:tcW w:w="3881" w:type="dxa"/>
          </w:tcPr>
          <w:p w14:paraId="577D3698" w14:textId="1D6AE91F" w:rsidR="00875B45" w:rsidRPr="00875B45" w:rsidRDefault="00875B45" w:rsidP="00A73FA0">
            <w:pPr>
              <w:pStyle w:val="Default"/>
              <w:rPr>
                <w:rFonts w:asciiTheme="minorHAnsi" w:eastAsia="Calibri" w:hAnsiTheme="minorHAnsi" w:cstheme="minorHAnsi"/>
                <w:b/>
                <w:bCs/>
                <w:color w:val="404040" w:themeColor="text1" w:themeTint="BF"/>
                <w:sz w:val="22"/>
                <w:szCs w:val="22"/>
              </w:rPr>
            </w:pPr>
            <w:r w:rsidRPr="00875B45">
              <w:rPr>
                <w:rFonts w:asciiTheme="minorHAnsi" w:eastAsia="Calibri" w:hAnsiTheme="minorHAnsi" w:cstheme="minorHAnsi"/>
                <w:b/>
                <w:bCs/>
                <w:color w:val="404040" w:themeColor="text1" w:themeTint="BF"/>
                <w:sz w:val="22"/>
                <w:szCs w:val="22"/>
              </w:rPr>
              <w:t>Voorlopig schooladvies</w:t>
            </w:r>
          </w:p>
          <w:p w14:paraId="1950F70B" w14:textId="0EB6A484" w:rsidR="00875B45" w:rsidRPr="00875B45" w:rsidRDefault="00875B45" w:rsidP="00A73FA0">
            <w:pPr>
              <w:pStyle w:val="Default"/>
              <w:numPr>
                <w:ilvl w:val="0"/>
                <w:numId w:val="12"/>
              </w:numPr>
              <w:ind w:left="454"/>
              <w:rPr>
                <w:rFonts w:asciiTheme="minorHAnsi" w:eastAsia="Calibri" w:hAnsiTheme="minorHAnsi" w:cstheme="minorHAnsi"/>
                <w:color w:val="404040" w:themeColor="text1" w:themeTint="BF"/>
                <w:sz w:val="22"/>
                <w:szCs w:val="22"/>
              </w:rPr>
            </w:pPr>
            <w:r w:rsidRPr="00875B45">
              <w:rPr>
                <w:rFonts w:asciiTheme="minorHAnsi" w:eastAsia="Calibri" w:hAnsiTheme="minorHAnsi" w:cstheme="minorHAnsi"/>
                <w:color w:val="404040" w:themeColor="text1" w:themeTint="BF"/>
                <w:sz w:val="22"/>
                <w:szCs w:val="22"/>
              </w:rPr>
              <w:t>Leerlingen ontvangen</w:t>
            </w:r>
            <w:r w:rsidR="00AA48B0">
              <w:rPr>
                <w:rFonts w:asciiTheme="minorHAnsi" w:eastAsia="Calibri" w:hAnsiTheme="minorHAnsi" w:cstheme="minorHAnsi"/>
                <w:color w:val="404040" w:themeColor="text1" w:themeTint="BF"/>
                <w:sz w:val="22"/>
                <w:szCs w:val="22"/>
              </w:rPr>
              <w:t xml:space="preserve"> </w:t>
            </w:r>
            <w:r w:rsidRPr="00875B45">
              <w:rPr>
                <w:rFonts w:asciiTheme="minorHAnsi" w:eastAsia="Calibri" w:hAnsiTheme="minorHAnsi" w:cstheme="minorHAnsi"/>
                <w:color w:val="404040" w:themeColor="text1" w:themeTint="BF"/>
                <w:sz w:val="22"/>
                <w:szCs w:val="22"/>
              </w:rPr>
              <w:t>hun voorlopig schooladvies</w:t>
            </w:r>
            <w:r w:rsidR="000E084A">
              <w:rPr>
                <w:rFonts w:asciiTheme="minorHAnsi" w:eastAsia="Calibri" w:hAnsiTheme="minorHAnsi" w:cstheme="minorHAnsi"/>
                <w:color w:val="404040" w:themeColor="text1" w:themeTint="BF"/>
                <w:sz w:val="22"/>
                <w:szCs w:val="22"/>
              </w:rPr>
              <w:t xml:space="preserve"> (zie DUO)</w:t>
            </w:r>
          </w:p>
          <w:p w14:paraId="758599D6" w14:textId="290C42FC" w:rsidR="00875B45" w:rsidRPr="00043015" w:rsidRDefault="00875B45" w:rsidP="000E084A">
            <w:pPr>
              <w:pStyle w:val="Default"/>
              <w:ind w:left="454"/>
              <w:rPr>
                <w:rFonts w:eastAsia="Calibri" w:cstheme="minorHAnsi"/>
                <w:b/>
                <w:color w:val="404040" w:themeColor="text1" w:themeTint="BF"/>
                <w:highlight w:val="yellow"/>
              </w:rPr>
            </w:pPr>
          </w:p>
        </w:tc>
      </w:tr>
      <w:tr w:rsidR="00875B45" w:rsidRPr="00043015" w14:paraId="77846DA3" w14:textId="25A6FC4D" w:rsidTr="00875B45">
        <w:tc>
          <w:tcPr>
            <w:tcW w:w="2098" w:type="dxa"/>
            <w:shd w:val="clear" w:color="auto" w:fill="FFFFFF" w:themeFill="background1"/>
          </w:tcPr>
          <w:p w14:paraId="1980DE8B" w14:textId="78D3498B" w:rsidR="00875B45" w:rsidRPr="00432D8F" w:rsidRDefault="00875B45" w:rsidP="006557E4">
            <w:pPr>
              <w:pStyle w:val="Default"/>
              <w:rPr>
                <w:rFonts w:asciiTheme="minorHAnsi" w:hAnsiTheme="minorHAnsi" w:cstheme="minorHAnsi"/>
                <w:b/>
                <w:bCs/>
                <w:sz w:val="22"/>
                <w:szCs w:val="22"/>
              </w:rPr>
            </w:pPr>
            <w:r w:rsidRPr="00432D8F">
              <w:rPr>
                <w:rFonts w:asciiTheme="minorHAnsi" w:hAnsiTheme="minorHAnsi" w:cstheme="minorHAnsi"/>
                <w:b/>
                <w:bCs/>
                <w:sz w:val="22"/>
                <w:szCs w:val="22"/>
              </w:rPr>
              <w:t xml:space="preserve">Ma. 27 jan t/m </w:t>
            </w:r>
          </w:p>
          <w:p w14:paraId="3DE64552" w14:textId="148D0AFD" w:rsidR="00875B45" w:rsidRPr="00432D8F" w:rsidRDefault="00432D8F" w:rsidP="00220253">
            <w:pPr>
              <w:pStyle w:val="Default"/>
              <w:rPr>
                <w:rFonts w:asciiTheme="minorHAnsi" w:hAnsiTheme="minorHAnsi" w:cstheme="minorHAnsi"/>
                <w:b/>
                <w:bCs/>
                <w:sz w:val="22"/>
                <w:szCs w:val="22"/>
              </w:rPr>
            </w:pPr>
            <w:r w:rsidRPr="00432D8F">
              <w:rPr>
                <w:rFonts w:asciiTheme="minorHAnsi" w:hAnsiTheme="minorHAnsi" w:cstheme="minorHAnsi"/>
                <w:b/>
                <w:bCs/>
                <w:sz w:val="22"/>
                <w:szCs w:val="22"/>
              </w:rPr>
              <w:t>Vrij</w:t>
            </w:r>
            <w:r w:rsidR="00875B45" w:rsidRPr="00432D8F">
              <w:rPr>
                <w:rFonts w:asciiTheme="minorHAnsi" w:hAnsiTheme="minorHAnsi" w:cstheme="minorHAnsi"/>
                <w:b/>
                <w:bCs/>
                <w:sz w:val="22"/>
                <w:szCs w:val="22"/>
              </w:rPr>
              <w:t>. 1</w:t>
            </w:r>
            <w:r w:rsidRPr="00432D8F">
              <w:rPr>
                <w:rFonts w:asciiTheme="minorHAnsi" w:hAnsiTheme="minorHAnsi" w:cstheme="minorHAnsi"/>
                <w:b/>
                <w:bCs/>
                <w:sz w:val="22"/>
                <w:szCs w:val="22"/>
              </w:rPr>
              <w:t>4</w:t>
            </w:r>
            <w:r w:rsidR="00875B45" w:rsidRPr="00432D8F">
              <w:rPr>
                <w:rFonts w:asciiTheme="minorHAnsi" w:hAnsiTheme="minorHAnsi" w:cstheme="minorHAnsi"/>
                <w:b/>
                <w:bCs/>
                <w:sz w:val="22"/>
                <w:szCs w:val="22"/>
              </w:rPr>
              <w:t xml:space="preserve"> feb 2025</w:t>
            </w:r>
          </w:p>
          <w:p w14:paraId="45B704D5" w14:textId="77777777" w:rsidR="00875B45" w:rsidRPr="00043015" w:rsidRDefault="00875B45" w:rsidP="00220253">
            <w:pPr>
              <w:pStyle w:val="Default"/>
              <w:rPr>
                <w:rFonts w:asciiTheme="minorHAnsi" w:hAnsiTheme="minorHAnsi" w:cstheme="minorHAnsi"/>
                <w:b/>
                <w:bCs/>
                <w:sz w:val="22"/>
                <w:szCs w:val="22"/>
                <w:highlight w:val="green"/>
              </w:rPr>
            </w:pPr>
          </w:p>
          <w:p w14:paraId="391BB891" w14:textId="6947586B" w:rsidR="00875B45" w:rsidRPr="00043015" w:rsidRDefault="00875B45" w:rsidP="00220253">
            <w:pPr>
              <w:pStyle w:val="Default"/>
              <w:rPr>
                <w:rFonts w:asciiTheme="minorHAnsi" w:eastAsia="Calibri" w:hAnsiTheme="minorHAnsi" w:cstheme="minorHAnsi"/>
                <w:color w:val="404040" w:themeColor="text1" w:themeTint="BF"/>
                <w:sz w:val="22"/>
                <w:szCs w:val="22"/>
              </w:rPr>
            </w:pPr>
            <w:r w:rsidRPr="00A50C33">
              <w:rPr>
                <w:rFonts w:asciiTheme="minorHAnsi" w:hAnsiTheme="minorHAnsi" w:cstheme="minorHAnsi"/>
                <w:b/>
                <w:bCs/>
                <w:sz w:val="22"/>
                <w:szCs w:val="22"/>
              </w:rPr>
              <w:t>Di. 4 feb en wo. 5 feb</w:t>
            </w:r>
          </w:p>
        </w:tc>
        <w:tc>
          <w:tcPr>
            <w:tcW w:w="3073" w:type="dxa"/>
            <w:shd w:val="clear" w:color="auto" w:fill="FFFFFF" w:themeFill="background1"/>
          </w:tcPr>
          <w:p w14:paraId="53F33835" w14:textId="77777777" w:rsidR="00875B45" w:rsidRPr="00043015" w:rsidRDefault="00875B45" w:rsidP="006557E4">
            <w:pPr>
              <w:pStyle w:val="Default"/>
              <w:rPr>
                <w:rFonts w:asciiTheme="minorHAnsi" w:eastAsia="Calibri" w:hAnsiTheme="minorHAnsi" w:cstheme="minorHAnsi"/>
                <w:b/>
                <w:bCs/>
                <w:color w:val="404040" w:themeColor="text1" w:themeTint="BF"/>
                <w:sz w:val="22"/>
                <w:szCs w:val="22"/>
                <w:highlight w:val="green"/>
              </w:rPr>
            </w:pPr>
          </w:p>
        </w:tc>
        <w:tc>
          <w:tcPr>
            <w:tcW w:w="3881" w:type="dxa"/>
            <w:shd w:val="clear" w:color="auto" w:fill="FFFFFF" w:themeFill="background1"/>
          </w:tcPr>
          <w:p w14:paraId="531BBF03" w14:textId="3B7A0A8B" w:rsidR="00875B45" w:rsidRPr="00FE4BC4" w:rsidRDefault="00875B45" w:rsidP="006557E4">
            <w:pPr>
              <w:pStyle w:val="Default"/>
              <w:rPr>
                <w:rFonts w:asciiTheme="minorHAnsi" w:eastAsia="Calibri" w:hAnsiTheme="minorHAnsi" w:cstheme="minorHAnsi"/>
                <w:b/>
                <w:bCs/>
                <w:color w:val="404040" w:themeColor="text1" w:themeTint="BF"/>
                <w:sz w:val="22"/>
                <w:szCs w:val="22"/>
              </w:rPr>
            </w:pPr>
            <w:r w:rsidRPr="00FE4BC4">
              <w:rPr>
                <w:rFonts w:asciiTheme="minorHAnsi" w:eastAsia="Calibri" w:hAnsiTheme="minorHAnsi" w:cstheme="minorHAnsi"/>
                <w:b/>
                <w:bCs/>
                <w:color w:val="404040" w:themeColor="text1" w:themeTint="BF"/>
                <w:sz w:val="22"/>
                <w:szCs w:val="22"/>
              </w:rPr>
              <w:t>Afname doorstroomtoets - digitaal</w:t>
            </w:r>
          </w:p>
          <w:p w14:paraId="7A5B52E7" w14:textId="77777777" w:rsidR="00875B45" w:rsidRPr="00043015" w:rsidRDefault="00875B45" w:rsidP="00220253">
            <w:pPr>
              <w:pStyle w:val="Default"/>
              <w:rPr>
                <w:rFonts w:asciiTheme="minorHAnsi" w:eastAsia="Calibri" w:hAnsiTheme="minorHAnsi" w:cstheme="minorHAnsi"/>
                <w:color w:val="404040" w:themeColor="text1" w:themeTint="BF"/>
                <w:sz w:val="22"/>
                <w:szCs w:val="22"/>
                <w:highlight w:val="green"/>
              </w:rPr>
            </w:pPr>
          </w:p>
          <w:p w14:paraId="333B9F50" w14:textId="77777777" w:rsidR="004020CF" w:rsidRDefault="004020CF" w:rsidP="00220253">
            <w:pPr>
              <w:pStyle w:val="Default"/>
              <w:rPr>
                <w:rFonts w:asciiTheme="minorHAnsi" w:eastAsia="Calibri" w:hAnsiTheme="minorHAnsi" w:cstheme="minorHAnsi"/>
                <w:b/>
                <w:bCs/>
                <w:color w:val="404040" w:themeColor="text1" w:themeTint="BF"/>
                <w:sz w:val="22"/>
                <w:szCs w:val="22"/>
              </w:rPr>
            </w:pPr>
          </w:p>
          <w:p w14:paraId="1229EB2B" w14:textId="57FD809B" w:rsidR="00875B45" w:rsidRPr="00043015" w:rsidRDefault="00875B45" w:rsidP="00220253">
            <w:pPr>
              <w:pStyle w:val="Default"/>
              <w:rPr>
                <w:rFonts w:asciiTheme="minorHAnsi" w:eastAsia="Calibri" w:hAnsiTheme="minorHAnsi" w:cstheme="minorHAnsi"/>
                <w:b/>
                <w:bCs/>
                <w:color w:val="404040" w:themeColor="text1" w:themeTint="BF"/>
                <w:sz w:val="22"/>
                <w:szCs w:val="22"/>
              </w:rPr>
            </w:pPr>
            <w:r w:rsidRPr="00FE4BC4">
              <w:rPr>
                <w:rFonts w:asciiTheme="minorHAnsi" w:eastAsia="Calibri" w:hAnsiTheme="minorHAnsi" w:cstheme="minorHAnsi"/>
                <w:b/>
                <w:bCs/>
                <w:color w:val="404040" w:themeColor="text1" w:themeTint="BF"/>
                <w:sz w:val="22"/>
                <w:szCs w:val="22"/>
              </w:rPr>
              <w:t>Afname doorstroomtoets - papier</w:t>
            </w:r>
          </w:p>
        </w:tc>
      </w:tr>
      <w:tr w:rsidR="00875B45" w:rsidRPr="00043015" w14:paraId="3BBEC813" w14:textId="77777777" w:rsidTr="00875B45">
        <w:tc>
          <w:tcPr>
            <w:tcW w:w="2098" w:type="dxa"/>
          </w:tcPr>
          <w:p w14:paraId="5A3021C5" w14:textId="5094BAF9" w:rsidR="00875B45" w:rsidRPr="00043015" w:rsidRDefault="00875B45" w:rsidP="00F67DB7">
            <w:pPr>
              <w:pStyle w:val="Default"/>
              <w:rPr>
                <w:rFonts w:asciiTheme="minorHAnsi" w:eastAsia="Calibri" w:hAnsiTheme="minorHAnsi" w:cstheme="minorHAnsi"/>
                <w:b/>
                <w:bCs/>
                <w:color w:val="404040" w:themeColor="text1" w:themeTint="BF"/>
                <w:sz w:val="22"/>
                <w:szCs w:val="22"/>
                <w:highlight w:val="green"/>
              </w:rPr>
            </w:pPr>
            <w:r w:rsidRPr="00197BC1">
              <w:rPr>
                <w:rFonts w:asciiTheme="minorHAnsi" w:eastAsia="Calibri" w:hAnsiTheme="minorHAnsi" w:cstheme="minorHAnsi"/>
                <w:b/>
                <w:bCs/>
                <w:color w:val="404040" w:themeColor="text1" w:themeTint="BF"/>
                <w:sz w:val="22"/>
                <w:szCs w:val="22"/>
              </w:rPr>
              <w:t>Uiterlijk za. 15 maart 2025</w:t>
            </w:r>
          </w:p>
        </w:tc>
        <w:tc>
          <w:tcPr>
            <w:tcW w:w="3073" w:type="dxa"/>
          </w:tcPr>
          <w:p w14:paraId="7EBC9A17" w14:textId="77777777" w:rsidR="00875B45" w:rsidRPr="00043015" w:rsidRDefault="00875B45" w:rsidP="00A73FA0">
            <w:pPr>
              <w:pStyle w:val="Default"/>
              <w:ind w:left="29"/>
              <w:rPr>
                <w:rFonts w:asciiTheme="minorHAnsi" w:eastAsia="Calibri" w:hAnsiTheme="minorHAnsi" w:cstheme="minorHAnsi"/>
                <w:b/>
                <w:bCs/>
                <w:color w:val="404040" w:themeColor="text1" w:themeTint="BF"/>
                <w:sz w:val="22"/>
                <w:szCs w:val="22"/>
                <w:highlight w:val="yellow"/>
              </w:rPr>
            </w:pPr>
          </w:p>
        </w:tc>
        <w:tc>
          <w:tcPr>
            <w:tcW w:w="3881" w:type="dxa"/>
          </w:tcPr>
          <w:p w14:paraId="5BAF49F8" w14:textId="29961BFE" w:rsidR="00875B45" w:rsidRPr="00197BC1" w:rsidRDefault="00875B45" w:rsidP="00A73FA0">
            <w:pPr>
              <w:pStyle w:val="Default"/>
              <w:ind w:left="29"/>
              <w:rPr>
                <w:rFonts w:asciiTheme="minorHAnsi" w:eastAsia="Calibri" w:hAnsiTheme="minorHAnsi" w:cstheme="minorHAnsi"/>
                <w:b/>
                <w:bCs/>
                <w:color w:val="404040" w:themeColor="text1" w:themeTint="BF"/>
                <w:sz w:val="22"/>
                <w:szCs w:val="22"/>
              </w:rPr>
            </w:pPr>
            <w:r w:rsidRPr="00197BC1">
              <w:rPr>
                <w:rFonts w:asciiTheme="minorHAnsi" w:eastAsia="Calibri" w:hAnsiTheme="minorHAnsi" w:cstheme="minorHAnsi"/>
                <w:b/>
                <w:bCs/>
                <w:color w:val="404040" w:themeColor="text1" w:themeTint="BF"/>
                <w:sz w:val="22"/>
                <w:szCs w:val="22"/>
              </w:rPr>
              <w:t>Uitslag doorstroomtoets</w:t>
            </w:r>
          </w:p>
          <w:p w14:paraId="6DAAA4EA" w14:textId="77777777" w:rsidR="00875B45" w:rsidRPr="00197BC1" w:rsidRDefault="00875B45" w:rsidP="00A73FA0">
            <w:pPr>
              <w:pStyle w:val="Default"/>
              <w:ind w:left="29"/>
              <w:rPr>
                <w:rFonts w:asciiTheme="minorHAnsi" w:eastAsia="Calibri" w:hAnsiTheme="minorHAnsi" w:cstheme="minorHAnsi"/>
                <w:color w:val="404040" w:themeColor="text1" w:themeTint="BF"/>
                <w:sz w:val="22"/>
                <w:szCs w:val="22"/>
              </w:rPr>
            </w:pPr>
            <w:r w:rsidRPr="00197BC1">
              <w:rPr>
                <w:rFonts w:asciiTheme="minorHAnsi" w:eastAsia="Calibri" w:hAnsiTheme="minorHAnsi" w:cstheme="minorHAnsi"/>
                <w:color w:val="404040" w:themeColor="text1" w:themeTint="BF"/>
                <w:sz w:val="22"/>
                <w:szCs w:val="22"/>
              </w:rPr>
              <w:t>Scholen ontvangen de uitslag van de doorstroomtoets</w:t>
            </w:r>
          </w:p>
          <w:p w14:paraId="038C6301" w14:textId="46275312" w:rsidR="00875B45" w:rsidRPr="00043015" w:rsidRDefault="00875B45" w:rsidP="00A73FA0">
            <w:pPr>
              <w:pStyle w:val="Default"/>
              <w:ind w:left="29"/>
              <w:rPr>
                <w:rFonts w:asciiTheme="minorHAnsi" w:eastAsia="Calibri" w:hAnsiTheme="minorHAnsi" w:cstheme="minorHAnsi"/>
                <w:color w:val="404040" w:themeColor="text1" w:themeTint="BF"/>
                <w:sz w:val="22"/>
                <w:szCs w:val="22"/>
                <w:highlight w:val="yellow"/>
              </w:rPr>
            </w:pPr>
          </w:p>
        </w:tc>
      </w:tr>
      <w:tr w:rsidR="00875B45" w:rsidRPr="00043015" w14:paraId="40C69BFF" w14:textId="77777777" w:rsidTr="00875B45">
        <w:tc>
          <w:tcPr>
            <w:tcW w:w="2098" w:type="dxa"/>
          </w:tcPr>
          <w:p w14:paraId="4763A013" w14:textId="6F551223" w:rsidR="00875B45" w:rsidRPr="00043015" w:rsidRDefault="00875B45" w:rsidP="00F67DB7">
            <w:pPr>
              <w:pStyle w:val="Default"/>
              <w:rPr>
                <w:rFonts w:asciiTheme="minorHAnsi" w:eastAsia="Calibri" w:hAnsiTheme="minorHAnsi" w:cstheme="minorHAnsi"/>
                <w:b/>
                <w:bCs/>
                <w:color w:val="404040" w:themeColor="text1" w:themeTint="BF"/>
                <w:sz w:val="22"/>
                <w:szCs w:val="22"/>
                <w:highlight w:val="green"/>
              </w:rPr>
            </w:pPr>
            <w:r w:rsidRPr="00197BC1">
              <w:rPr>
                <w:rFonts w:asciiTheme="minorHAnsi" w:eastAsia="Calibri" w:hAnsiTheme="minorHAnsi" w:cstheme="minorHAnsi"/>
                <w:b/>
                <w:bCs/>
                <w:color w:val="404040" w:themeColor="text1" w:themeTint="BF"/>
                <w:sz w:val="22"/>
                <w:szCs w:val="22"/>
              </w:rPr>
              <w:t xml:space="preserve">Uiterlijk Ma. </w:t>
            </w:r>
            <w:r w:rsidRPr="00197BC1">
              <w:rPr>
                <w:rFonts w:asciiTheme="minorHAnsi" w:hAnsiTheme="minorHAnsi" w:cstheme="minorHAnsi"/>
                <w:b/>
                <w:bCs/>
                <w:color w:val="333333"/>
                <w:sz w:val="22"/>
                <w:szCs w:val="22"/>
                <w:shd w:val="clear" w:color="auto" w:fill="FBFBFC"/>
              </w:rPr>
              <w:t>24 maart 2025 </w:t>
            </w:r>
          </w:p>
        </w:tc>
        <w:tc>
          <w:tcPr>
            <w:tcW w:w="3073" w:type="dxa"/>
          </w:tcPr>
          <w:p w14:paraId="38E5CF9C" w14:textId="77777777" w:rsidR="00875B45" w:rsidRPr="00043015" w:rsidRDefault="00875B45" w:rsidP="00197BC1">
            <w:pPr>
              <w:pStyle w:val="Lijstalinea"/>
              <w:ind w:left="29"/>
              <w:rPr>
                <w:rFonts w:eastAsia="Calibri" w:cstheme="minorHAnsi"/>
                <w:b/>
                <w:bCs/>
                <w:color w:val="404040" w:themeColor="text1" w:themeTint="BF"/>
                <w:highlight w:val="yellow"/>
              </w:rPr>
            </w:pPr>
          </w:p>
        </w:tc>
        <w:tc>
          <w:tcPr>
            <w:tcW w:w="3881" w:type="dxa"/>
          </w:tcPr>
          <w:p w14:paraId="34B3C980" w14:textId="59F8CD38" w:rsidR="00875B45" w:rsidRPr="00197BC1" w:rsidRDefault="00875B45" w:rsidP="00A73FA0">
            <w:pPr>
              <w:pStyle w:val="Lijstalinea"/>
              <w:numPr>
                <w:ilvl w:val="0"/>
                <w:numId w:val="10"/>
              </w:numPr>
              <w:ind w:left="29"/>
              <w:rPr>
                <w:rFonts w:eastAsia="Calibri" w:cstheme="minorHAnsi"/>
                <w:b/>
                <w:bCs/>
                <w:color w:val="404040" w:themeColor="text1" w:themeTint="BF"/>
              </w:rPr>
            </w:pPr>
            <w:r w:rsidRPr="00197BC1">
              <w:rPr>
                <w:rFonts w:eastAsia="Calibri" w:cstheme="minorHAnsi"/>
                <w:b/>
                <w:bCs/>
                <w:color w:val="404040" w:themeColor="text1" w:themeTint="BF"/>
              </w:rPr>
              <w:t>Definitieve schooladvies + OKR definitief</w:t>
            </w:r>
          </w:p>
          <w:p w14:paraId="2BA2B34D" w14:textId="2EF98017" w:rsidR="00875B45" w:rsidRPr="00197BC1" w:rsidRDefault="00875B45" w:rsidP="00A73FA0">
            <w:pPr>
              <w:pStyle w:val="Lijstalinea"/>
              <w:numPr>
                <w:ilvl w:val="0"/>
                <w:numId w:val="10"/>
              </w:numPr>
              <w:ind w:left="454"/>
              <w:rPr>
                <w:rFonts w:eastAsia="Calibri" w:cstheme="minorHAnsi"/>
                <w:color w:val="404040" w:themeColor="text1" w:themeTint="BF"/>
              </w:rPr>
            </w:pPr>
            <w:r w:rsidRPr="00197BC1">
              <w:rPr>
                <w:rFonts w:eastAsia="Calibri" w:cstheme="minorHAnsi"/>
                <w:color w:val="404040" w:themeColor="text1" w:themeTint="BF"/>
              </w:rPr>
              <w:t>Leerlingen en ouders ontvangen van hun school het definitieve schooladvies</w:t>
            </w:r>
          </w:p>
          <w:p w14:paraId="7A80D38F" w14:textId="396DB8A7" w:rsidR="00875B45" w:rsidRPr="00DE0940" w:rsidRDefault="00875B45" w:rsidP="00A73FA0">
            <w:pPr>
              <w:pStyle w:val="Default"/>
              <w:numPr>
                <w:ilvl w:val="0"/>
                <w:numId w:val="13"/>
              </w:numPr>
              <w:ind w:left="454"/>
              <w:rPr>
                <w:rFonts w:asciiTheme="minorHAnsi" w:eastAsia="Calibri" w:hAnsiTheme="minorHAnsi" w:cstheme="minorHAnsi"/>
                <w:color w:val="404040" w:themeColor="text1" w:themeTint="BF"/>
                <w:sz w:val="22"/>
                <w:szCs w:val="22"/>
              </w:rPr>
            </w:pPr>
            <w:r w:rsidRPr="00DE0940">
              <w:rPr>
                <w:rFonts w:asciiTheme="minorHAnsi" w:eastAsia="Calibri" w:hAnsiTheme="minorHAnsi" w:cstheme="minorHAnsi"/>
                <w:color w:val="404040" w:themeColor="text1" w:themeTint="BF"/>
                <w:sz w:val="22"/>
                <w:szCs w:val="22"/>
              </w:rPr>
              <w:t xml:space="preserve">Toevoegen </w:t>
            </w:r>
            <w:r w:rsidR="00DE0940">
              <w:rPr>
                <w:rFonts w:asciiTheme="minorHAnsi" w:eastAsia="Calibri" w:hAnsiTheme="minorHAnsi" w:cstheme="minorHAnsi"/>
                <w:color w:val="404040" w:themeColor="text1" w:themeTint="BF"/>
                <w:sz w:val="22"/>
                <w:szCs w:val="22"/>
              </w:rPr>
              <w:t>definitief</w:t>
            </w:r>
            <w:r w:rsidRPr="00DE0940">
              <w:rPr>
                <w:rFonts w:asciiTheme="minorHAnsi" w:eastAsia="Calibri" w:hAnsiTheme="minorHAnsi" w:cstheme="minorHAnsi"/>
                <w:color w:val="404040" w:themeColor="text1" w:themeTint="BF"/>
                <w:sz w:val="22"/>
                <w:szCs w:val="22"/>
              </w:rPr>
              <w:t xml:space="preserve"> schooladvies aan OKR</w:t>
            </w:r>
          </w:p>
          <w:p w14:paraId="4EB680A2" w14:textId="5893CE3A" w:rsidR="00875B45" w:rsidRPr="00197BC1" w:rsidRDefault="00875B45" w:rsidP="00A73FA0">
            <w:pPr>
              <w:pStyle w:val="Default"/>
              <w:numPr>
                <w:ilvl w:val="0"/>
                <w:numId w:val="13"/>
              </w:numPr>
              <w:ind w:left="454"/>
              <w:rPr>
                <w:rFonts w:asciiTheme="minorHAnsi" w:eastAsia="Calibri" w:hAnsiTheme="minorHAnsi" w:cstheme="minorHAnsi"/>
                <w:color w:val="404040" w:themeColor="text1" w:themeTint="BF"/>
                <w:sz w:val="22"/>
                <w:szCs w:val="22"/>
              </w:rPr>
            </w:pPr>
            <w:r w:rsidRPr="00197BC1">
              <w:rPr>
                <w:rFonts w:asciiTheme="minorHAnsi" w:eastAsia="Calibri" w:hAnsiTheme="minorHAnsi" w:cstheme="minorHAnsi"/>
                <w:color w:val="404040" w:themeColor="text1" w:themeTint="BF"/>
                <w:sz w:val="22"/>
                <w:szCs w:val="22"/>
              </w:rPr>
              <w:t>OKR op definitief</w:t>
            </w:r>
          </w:p>
          <w:p w14:paraId="5400E10D" w14:textId="3F13ED3B" w:rsidR="00875B45" w:rsidRPr="00043015" w:rsidRDefault="00875B45" w:rsidP="00995945">
            <w:pPr>
              <w:pStyle w:val="Default"/>
              <w:ind w:left="454"/>
              <w:rPr>
                <w:rFonts w:asciiTheme="minorHAnsi" w:eastAsia="Calibri" w:hAnsiTheme="minorHAnsi" w:cstheme="minorHAnsi"/>
                <w:color w:val="404040" w:themeColor="text1" w:themeTint="BF"/>
                <w:sz w:val="22"/>
                <w:szCs w:val="22"/>
                <w:highlight w:val="yellow"/>
              </w:rPr>
            </w:pPr>
          </w:p>
        </w:tc>
      </w:tr>
      <w:tr w:rsidR="00875B45" w:rsidRPr="00043015" w14:paraId="44535A4E" w14:textId="77777777" w:rsidTr="00875B45">
        <w:tc>
          <w:tcPr>
            <w:tcW w:w="2098" w:type="dxa"/>
          </w:tcPr>
          <w:p w14:paraId="4844734E" w14:textId="77777777" w:rsidR="00875B45" w:rsidRPr="009C6178" w:rsidRDefault="00875B45" w:rsidP="00F67DB7">
            <w:pPr>
              <w:pStyle w:val="Default"/>
              <w:rPr>
                <w:rFonts w:asciiTheme="minorHAnsi" w:hAnsiTheme="minorHAnsi" w:cstheme="minorHAnsi"/>
                <w:b/>
                <w:bCs/>
                <w:color w:val="333333"/>
                <w:sz w:val="22"/>
                <w:szCs w:val="22"/>
                <w:shd w:val="clear" w:color="auto" w:fill="FBFBFC"/>
              </w:rPr>
            </w:pPr>
            <w:r w:rsidRPr="009C6178">
              <w:rPr>
                <w:rFonts w:asciiTheme="minorHAnsi" w:hAnsiTheme="minorHAnsi" w:cstheme="minorHAnsi"/>
                <w:b/>
                <w:bCs/>
                <w:color w:val="333333"/>
                <w:sz w:val="22"/>
                <w:szCs w:val="22"/>
                <w:shd w:val="clear" w:color="auto" w:fill="FBFBFC"/>
              </w:rPr>
              <w:t>Di. 25 maart t/m</w:t>
            </w:r>
          </w:p>
          <w:p w14:paraId="028B7D4C" w14:textId="4E6E8A4D" w:rsidR="00875B45" w:rsidRPr="00043015" w:rsidRDefault="00875B45" w:rsidP="00F67DB7">
            <w:pPr>
              <w:pStyle w:val="Default"/>
              <w:rPr>
                <w:rFonts w:asciiTheme="minorHAnsi" w:eastAsia="Calibri" w:hAnsiTheme="minorHAnsi" w:cstheme="minorHAnsi"/>
                <w:b/>
                <w:bCs/>
                <w:color w:val="404040" w:themeColor="text1" w:themeTint="BF"/>
                <w:sz w:val="22"/>
                <w:szCs w:val="22"/>
                <w:highlight w:val="yellow"/>
              </w:rPr>
            </w:pPr>
            <w:r w:rsidRPr="009C6178">
              <w:rPr>
                <w:rFonts w:asciiTheme="minorHAnsi" w:hAnsiTheme="minorHAnsi" w:cstheme="minorHAnsi"/>
                <w:b/>
                <w:bCs/>
                <w:color w:val="333333"/>
                <w:sz w:val="22"/>
                <w:szCs w:val="22"/>
                <w:shd w:val="clear" w:color="auto" w:fill="FBFBFC"/>
              </w:rPr>
              <w:t>Ma. 31 maart 2025</w:t>
            </w:r>
          </w:p>
        </w:tc>
        <w:tc>
          <w:tcPr>
            <w:tcW w:w="3073" w:type="dxa"/>
          </w:tcPr>
          <w:p w14:paraId="56C5075C" w14:textId="77777777" w:rsidR="00875B45" w:rsidRPr="00043015" w:rsidRDefault="00875B45" w:rsidP="00A73FA0">
            <w:pPr>
              <w:pStyle w:val="Default"/>
              <w:ind w:left="29"/>
              <w:rPr>
                <w:rFonts w:asciiTheme="minorHAnsi" w:eastAsia="Calibri" w:hAnsiTheme="minorHAnsi" w:cstheme="minorHAnsi"/>
                <w:b/>
                <w:bCs/>
                <w:color w:val="404040" w:themeColor="text1" w:themeTint="BF"/>
                <w:sz w:val="22"/>
                <w:szCs w:val="22"/>
                <w:highlight w:val="yellow"/>
              </w:rPr>
            </w:pPr>
          </w:p>
        </w:tc>
        <w:tc>
          <w:tcPr>
            <w:tcW w:w="3881" w:type="dxa"/>
          </w:tcPr>
          <w:p w14:paraId="547E8B6C" w14:textId="4CB1A99F" w:rsidR="00875B45" w:rsidRPr="009C6178" w:rsidRDefault="00875B45" w:rsidP="00A73FA0">
            <w:pPr>
              <w:pStyle w:val="Default"/>
              <w:ind w:left="29"/>
              <w:rPr>
                <w:rFonts w:asciiTheme="minorHAnsi" w:eastAsia="Calibri" w:hAnsiTheme="minorHAnsi" w:cstheme="minorHAnsi"/>
                <w:b/>
                <w:bCs/>
                <w:color w:val="404040" w:themeColor="text1" w:themeTint="BF"/>
                <w:sz w:val="22"/>
                <w:szCs w:val="22"/>
              </w:rPr>
            </w:pPr>
            <w:r w:rsidRPr="009C6178">
              <w:rPr>
                <w:rFonts w:asciiTheme="minorHAnsi" w:eastAsia="Calibri" w:hAnsiTheme="minorHAnsi" w:cstheme="minorHAnsi"/>
                <w:b/>
                <w:bCs/>
                <w:color w:val="404040" w:themeColor="text1" w:themeTint="BF"/>
                <w:sz w:val="22"/>
                <w:szCs w:val="22"/>
              </w:rPr>
              <w:t>Aanmelden bij VO-school (let op: alleen deze week!)</w:t>
            </w:r>
          </w:p>
          <w:p w14:paraId="4C9E566D" w14:textId="77777777" w:rsidR="00875B45" w:rsidRPr="009C6178" w:rsidRDefault="00875B45" w:rsidP="00A73FA0">
            <w:pPr>
              <w:pStyle w:val="Default"/>
              <w:ind w:left="29"/>
              <w:rPr>
                <w:rFonts w:asciiTheme="minorHAnsi" w:eastAsia="Calibri" w:hAnsiTheme="minorHAnsi" w:cstheme="minorHAnsi"/>
                <w:color w:val="404040" w:themeColor="text1" w:themeTint="BF"/>
                <w:sz w:val="22"/>
                <w:szCs w:val="22"/>
              </w:rPr>
            </w:pPr>
            <w:r w:rsidRPr="009C6178">
              <w:rPr>
                <w:rFonts w:asciiTheme="minorHAnsi" w:eastAsia="Calibri" w:hAnsiTheme="minorHAnsi" w:cstheme="minorHAnsi"/>
                <w:color w:val="404040" w:themeColor="text1" w:themeTint="BF"/>
                <w:sz w:val="22"/>
                <w:szCs w:val="22"/>
              </w:rPr>
              <w:t>Leerlingen melden zich, met hun definitieve advies, aan op de middelbare school (VO)</w:t>
            </w:r>
          </w:p>
          <w:p w14:paraId="3C528209" w14:textId="3B412111" w:rsidR="00875B45" w:rsidRPr="00043015" w:rsidRDefault="00875B45" w:rsidP="00A73FA0">
            <w:pPr>
              <w:pStyle w:val="Default"/>
              <w:ind w:left="29"/>
              <w:rPr>
                <w:rFonts w:asciiTheme="minorHAnsi" w:eastAsia="Calibri" w:hAnsiTheme="minorHAnsi" w:cstheme="minorHAnsi"/>
                <w:color w:val="404040" w:themeColor="text1" w:themeTint="BF"/>
                <w:sz w:val="22"/>
                <w:szCs w:val="22"/>
                <w:highlight w:val="yellow"/>
              </w:rPr>
            </w:pPr>
          </w:p>
        </w:tc>
      </w:tr>
      <w:tr w:rsidR="00875B45" w:rsidRPr="001A4E54" w14:paraId="1E5F34B2" w14:textId="77777777" w:rsidTr="00875B45">
        <w:tc>
          <w:tcPr>
            <w:tcW w:w="2098" w:type="dxa"/>
          </w:tcPr>
          <w:p w14:paraId="19BE96B0" w14:textId="3EFC2F7E" w:rsidR="00875B45" w:rsidRPr="008677A0" w:rsidRDefault="00875B45" w:rsidP="007F10B6">
            <w:pPr>
              <w:pStyle w:val="Default"/>
              <w:rPr>
                <w:rFonts w:asciiTheme="minorHAnsi" w:eastAsia="Calibri" w:hAnsiTheme="minorHAnsi" w:cstheme="minorHAnsi"/>
                <w:b/>
                <w:bCs/>
                <w:color w:val="404040" w:themeColor="text1" w:themeTint="BF"/>
                <w:sz w:val="22"/>
                <w:szCs w:val="22"/>
              </w:rPr>
            </w:pPr>
            <w:r w:rsidRPr="008677A0">
              <w:rPr>
                <w:rFonts w:asciiTheme="minorHAnsi" w:hAnsiTheme="minorHAnsi" w:cstheme="minorHAnsi"/>
                <w:b/>
                <w:bCs/>
                <w:color w:val="404040" w:themeColor="text1" w:themeTint="BF"/>
                <w:sz w:val="22"/>
                <w:szCs w:val="22"/>
              </w:rPr>
              <w:t>Vanaf mei tot einde schooljaar</w:t>
            </w:r>
          </w:p>
        </w:tc>
        <w:tc>
          <w:tcPr>
            <w:tcW w:w="3073" w:type="dxa"/>
          </w:tcPr>
          <w:p w14:paraId="6FB64313" w14:textId="77777777" w:rsidR="00875B45" w:rsidRPr="001A4E54" w:rsidRDefault="00875B45" w:rsidP="00A73FA0">
            <w:pPr>
              <w:pStyle w:val="Default"/>
              <w:ind w:left="29"/>
              <w:rPr>
                <w:rFonts w:asciiTheme="minorHAnsi" w:hAnsiTheme="minorHAnsi" w:cstheme="minorHAnsi"/>
                <w:b/>
                <w:bCs/>
                <w:color w:val="404040" w:themeColor="text1" w:themeTint="BF"/>
                <w:sz w:val="22"/>
                <w:szCs w:val="22"/>
              </w:rPr>
            </w:pPr>
          </w:p>
        </w:tc>
        <w:tc>
          <w:tcPr>
            <w:tcW w:w="3881" w:type="dxa"/>
          </w:tcPr>
          <w:p w14:paraId="506F4AD8" w14:textId="1CC5EA32" w:rsidR="00875B45" w:rsidRPr="001A4E54" w:rsidRDefault="00875B45" w:rsidP="00A73FA0">
            <w:pPr>
              <w:pStyle w:val="Default"/>
              <w:ind w:left="29"/>
              <w:rPr>
                <w:rFonts w:asciiTheme="minorHAnsi" w:hAnsiTheme="minorHAnsi" w:cstheme="minorHAnsi"/>
                <w:b/>
                <w:bCs/>
                <w:color w:val="404040" w:themeColor="text1" w:themeTint="BF"/>
                <w:sz w:val="22"/>
                <w:szCs w:val="22"/>
              </w:rPr>
            </w:pPr>
            <w:r w:rsidRPr="001A4E54">
              <w:rPr>
                <w:rFonts w:asciiTheme="minorHAnsi" w:hAnsiTheme="minorHAnsi" w:cstheme="minorHAnsi"/>
                <w:b/>
                <w:bCs/>
                <w:color w:val="404040" w:themeColor="text1" w:themeTint="BF"/>
                <w:sz w:val="22"/>
                <w:szCs w:val="22"/>
              </w:rPr>
              <w:t>Warme overdracht</w:t>
            </w:r>
          </w:p>
          <w:p w14:paraId="0310C163" w14:textId="34D7A8B0" w:rsidR="00875B45" w:rsidRPr="001A4E54" w:rsidRDefault="00875B45" w:rsidP="00A73FA0">
            <w:pPr>
              <w:pStyle w:val="Default"/>
              <w:ind w:left="29"/>
              <w:rPr>
                <w:rFonts w:asciiTheme="minorHAnsi" w:hAnsiTheme="minorHAnsi" w:cstheme="minorHAnsi"/>
                <w:color w:val="404040" w:themeColor="text1" w:themeTint="BF"/>
                <w:sz w:val="22"/>
                <w:szCs w:val="22"/>
              </w:rPr>
            </w:pPr>
            <w:r w:rsidRPr="001A4E54">
              <w:rPr>
                <w:rFonts w:asciiTheme="minorHAnsi" w:hAnsiTheme="minorHAnsi" w:cstheme="minorHAnsi"/>
                <w:color w:val="404040" w:themeColor="text1" w:themeTint="BF"/>
                <w:sz w:val="22"/>
                <w:szCs w:val="22"/>
              </w:rPr>
              <w:t>Mogelijkheid voor PO en VO om waar gewenst contact met elkaar op te nemen voor een warme overdracht.</w:t>
            </w:r>
          </w:p>
          <w:p w14:paraId="3FA7AB30" w14:textId="716677D9" w:rsidR="00875B45" w:rsidRPr="001A4E54" w:rsidRDefault="00875B45" w:rsidP="00A73FA0">
            <w:pPr>
              <w:pStyle w:val="Default"/>
              <w:ind w:left="29"/>
              <w:rPr>
                <w:rFonts w:asciiTheme="minorHAnsi" w:eastAsia="Calibri" w:hAnsiTheme="minorHAnsi" w:cstheme="minorHAnsi"/>
                <w:color w:val="404040" w:themeColor="text1" w:themeTint="BF"/>
                <w:sz w:val="22"/>
                <w:szCs w:val="22"/>
              </w:rPr>
            </w:pPr>
          </w:p>
        </w:tc>
      </w:tr>
    </w:tbl>
    <w:p w14:paraId="0D52DE40" w14:textId="77777777" w:rsidR="003E3F11" w:rsidRPr="00C56F8D" w:rsidRDefault="003E3F11" w:rsidP="009123B2">
      <w:pPr>
        <w:spacing w:after="0" w:line="240" w:lineRule="auto"/>
        <w:rPr>
          <w:color w:val="404040" w:themeColor="text1" w:themeTint="BF"/>
          <w:lang w:eastAsia="nl-NL"/>
        </w:rPr>
      </w:pPr>
    </w:p>
    <w:p w14:paraId="517DC3B7" w14:textId="77777777" w:rsidR="00695240" w:rsidRPr="00C56F8D" w:rsidRDefault="00695240" w:rsidP="009123B2">
      <w:pPr>
        <w:pStyle w:val="Kop2"/>
        <w:spacing w:before="0" w:line="240" w:lineRule="auto"/>
        <w:rPr>
          <w:rFonts w:eastAsia="Calibri"/>
          <w:color w:val="404040" w:themeColor="text1" w:themeTint="BF"/>
          <w:lang w:eastAsia="nl-NL"/>
        </w:rPr>
      </w:pPr>
      <w:bookmarkStart w:id="4" w:name="_Toc44075630"/>
    </w:p>
    <w:p w14:paraId="51246773" w14:textId="77777777" w:rsidR="007F10B6" w:rsidRDefault="007F10B6">
      <w:pPr>
        <w:rPr>
          <w:rFonts w:asciiTheme="majorHAnsi" w:eastAsia="Calibri" w:hAnsiTheme="majorHAnsi" w:cstheme="majorBidi"/>
          <w:b/>
          <w:bCs/>
          <w:color w:val="2E74B5" w:themeColor="accent1" w:themeShade="BF"/>
          <w:sz w:val="26"/>
          <w:szCs w:val="26"/>
          <w:lang w:eastAsia="nl-NL"/>
        </w:rPr>
      </w:pPr>
      <w:r>
        <w:rPr>
          <w:rFonts w:eastAsia="Calibri"/>
          <w:b/>
          <w:bCs/>
          <w:lang w:eastAsia="nl-NL"/>
        </w:rPr>
        <w:br w:type="page"/>
      </w:r>
    </w:p>
    <w:p w14:paraId="2A6F37A5" w14:textId="77777777" w:rsidR="00237B4F" w:rsidRDefault="00237B4F" w:rsidP="009123B2">
      <w:pPr>
        <w:pStyle w:val="Kop2"/>
        <w:spacing w:before="0" w:line="240" w:lineRule="auto"/>
        <w:rPr>
          <w:rFonts w:eastAsia="Calibri"/>
          <w:b/>
          <w:bCs/>
          <w:lang w:eastAsia="nl-NL"/>
        </w:rPr>
      </w:pPr>
    </w:p>
    <w:p w14:paraId="47A52400" w14:textId="1C426D1A" w:rsidR="00695240" w:rsidRPr="00F761B3" w:rsidRDefault="00967945" w:rsidP="00F761B3">
      <w:pPr>
        <w:pStyle w:val="Kop2"/>
        <w:spacing w:before="0" w:line="240" w:lineRule="auto"/>
        <w:rPr>
          <w:rFonts w:eastAsia="Calibri"/>
          <w:b/>
          <w:bCs/>
          <w:lang w:eastAsia="nl-NL"/>
        </w:rPr>
      </w:pPr>
      <w:bookmarkStart w:id="5" w:name="_Toc135840436"/>
      <w:r w:rsidRPr="00E42A6E">
        <w:rPr>
          <w:rFonts w:eastAsia="Calibri"/>
          <w:b/>
          <w:bCs/>
          <w:lang w:eastAsia="nl-NL"/>
        </w:rPr>
        <w:t>Belangrijke data voor leerlingen die aangemeld worden voor het POVO-traject</w:t>
      </w:r>
      <w:bookmarkEnd w:id="4"/>
      <w:bookmarkEnd w:id="5"/>
    </w:p>
    <w:p w14:paraId="61FB6C26" w14:textId="77777777" w:rsidR="00237B4F" w:rsidRDefault="00237B4F" w:rsidP="009123B2">
      <w:pPr>
        <w:spacing w:after="0" w:line="240" w:lineRule="auto"/>
        <w:rPr>
          <w:lang w:eastAsia="nl-NL"/>
        </w:rPr>
      </w:pPr>
    </w:p>
    <w:tbl>
      <w:tblPr>
        <w:tblStyle w:val="Tabelraster"/>
        <w:tblW w:w="0" w:type="auto"/>
        <w:tbl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insideH w:val="single" w:sz="8" w:space="0" w:color="2E74B5" w:themeColor="accent1" w:themeShade="BF"/>
          <w:insideV w:val="single" w:sz="8" w:space="0" w:color="2E74B5" w:themeColor="accent1" w:themeShade="BF"/>
        </w:tblBorders>
        <w:shd w:val="clear" w:color="auto" w:fill="FFFFFF" w:themeFill="background1"/>
        <w:tblLook w:val="04A0" w:firstRow="1" w:lastRow="0" w:firstColumn="1" w:lastColumn="0" w:noHBand="0" w:noVBand="1"/>
      </w:tblPr>
      <w:tblGrid>
        <w:gridCol w:w="3020"/>
        <w:gridCol w:w="5906"/>
      </w:tblGrid>
      <w:tr w:rsidR="0062644C" w:rsidRPr="00A73FA0" w14:paraId="01F4F1B0" w14:textId="77777777" w:rsidTr="00730688">
        <w:tc>
          <w:tcPr>
            <w:tcW w:w="3020" w:type="dxa"/>
            <w:shd w:val="clear" w:color="auto" w:fill="FFFFFF" w:themeFill="background1"/>
          </w:tcPr>
          <w:p w14:paraId="2F71D0EE" w14:textId="1AFB7AB1" w:rsidR="0062644C" w:rsidRPr="00A73FA0" w:rsidRDefault="00AB0D65" w:rsidP="00730688">
            <w:pPr>
              <w:rPr>
                <w:rFonts w:cstheme="minorHAnsi"/>
                <w:b/>
                <w:bCs/>
                <w:color w:val="404040" w:themeColor="text1" w:themeTint="BF"/>
                <w:lang w:eastAsia="nl-NL"/>
              </w:rPr>
            </w:pPr>
            <w:bookmarkStart w:id="6" w:name="_Hlk168560571"/>
            <w:r w:rsidRPr="00A73FA0">
              <w:rPr>
                <w:rFonts w:cstheme="minorHAnsi"/>
                <w:b/>
                <w:bCs/>
                <w:color w:val="404040" w:themeColor="text1" w:themeTint="BF"/>
                <w:lang w:eastAsia="nl-NL"/>
              </w:rPr>
              <w:t xml:space="preserve">Wo. </w:t>
            </w:r>
            <w:r>
              <w:rPr>
                <w:rFonts w:cstheme="minorHAnsi"/>
                <w:b/>
                <w:bCs/>
                <w:color w:val="404040" w:themeColor="text1" w:themeTint="BF"/>
                <w:lang w:eastAsia="nl-NL"/>
              </w:rPr>
              <w:t>4 september 2024</w:t>
            </w:r>
          </w:p>
        </w:tc>
        <w:tc>
          <w:tcPr>
            <w:tcW w:w="5906" w:type="dxa"/>
            <w:shd w:val="clear" w:color="auto" w:fill="FFFFFF" w:themeFill="background1"/>
          </w:tcPr>
          <w:p w14:paraId="24E88A81" w14:textId="77777777" w:rsidR="00AB0D65" w:rsidRPr="00A73FA0" w:rsidRDefault="00AB0D65" w:rsidP="00AB0D65">
            <w:pPr>
              <w:rPr>
                <w:rFonts w:cstheme="minorHAnsi"/>
                <w:b/>
                <w:bCs/>
                <w:color w:val="404040" w:themeColor="text1" w:themeTint="BF"/>
              </w:rPr>
            </w:pPr>
            <w:r w:rsidRPr="00A73FA0">
              <w:rPr>
                <w:rFonts w:cstheme="minorHAnsi"/>
                <w:b/>
                <w:bCs/>
                <w:color w:val="404040" w:themeColor="text1" w:themeTint="BF"/>
              </w:rPr>
              <w:t xml:space="preserve">POVO Informatiemiddag </w:t>
            </w:r>
          </w:p>
          <w:p w14:paraId="08164DA2" w14:textId="77777777" w:rsidR="00AB0D65" w:rsidRPr="00A73FA0" w:rsidRDefault="00AB0D65" w:rsidP="00AB0D65">
            <w:pPr>
              <w:rPr>
                <w:rFonts w:cstheme="minorHAnsi"/>
                <w:color w:val="404040" w:themeColor="text1" w:themeTint="BF"/>
              </w:rPr>
            </w:pPr>
            <w:r w:rsidRPr="00A73FA0">
              <w:rPr>
                <w:rFonts w:cstheme="minorHAnsi"/>
                <w:color w:val="404040" w:themeColor="text1" w:themeTint="BF"/>
              </w:rPr>
              <w:t>(aanvullende informatie krijgt u per mail)</w:t>
            </w:r>
          </w:p>
          <w:p w14:paraId="5AAD005D" w14:textId="77777777" w:rsidR="00AB0D65" w:rsidRPr="00A73FA0" w:rsidRDefault="00AB0D65" w:rsidP="00AB0D65">
            <w:pPr>
              <w:rPr>
                <w:rFonts w:cstheme="minorHAnsi"/>
                <w:color w:val="404040" w:themeColor="text1" w:themeTint="BF"/>
              </w:rPr>
            </w:pPr>
          </w:p>
          <w:p w14:paraId="39F3D8AF" w14:textId="77777777" w:rsidR="00AB0D65" w:rsidRPr="00A73FA0" w:rsidRDefault="00AB0D65" w:rsidP="00AB0D65">
            <w:pPr>
              <w:pStyle w:val="Geenafstand"/>
              <w:rPr>
                <w:rFonts w:asciiTheme="minorHAnsi" w:hAnsiTheme="minorHAnsi" w:cstheme="minorHAnsi"/>
                <w:color w:val="404040" w:themeColor="text1" w:themeTint="BF"/>
                <w:u w:val="single"/>
              </w:rPr>
            </w:pPr>
            <w:r w:rsidRPr="00A73FA0">
              <w:rPr>
                <w:rFonts w:asciiTheme="minorHAnsi" w:hAnsiTheme="minorHAnsi" w:cstheme="minorHAnsi"/>
                <w:color w:val="404040" w:themeColor="text1" w:themeTint="BF"/>
                <w:u w:val="single"/>
              </w:rPr>
              <w:t>Van 13.30 uur tot 16.30 uur</w:t>
            </w:r>
          </w:p>
          <w:p w14:paraId="5ACC96CD" w14:textId="77777777" w:rsidR="00AB0D65" w:rsidRPr="00A73FA0" w:rsidRDefault="00AB0D65" w:rsidP="00AB0D65">
            <w:pPr>
              <w:rPr>
                <w:rFonts w:cstheme="minorHAnsi"/>
                <w:color w:val="404040" w:themeColor="text1" w:themeTint="BF"/>
              </w:rPr>
            </w:pPr>
            <w:r w:rsidRPr="00A73FA0">
              <w:rPr>
                <w:rFonts w:cstheme="minorHAnsi"/>
                <w:color w:val="404040" w:themeColor="text1" w:themeTint="BF"/>
              </w:rPr>
              <w:t>Met o.a.:</w:t>
            </w:r>
          </w:p>
          <w:p w14:paraId="75C21F85" w14:textId="77777777" w:rsidR="00AB0D65" w:rsidRPr="00A73FA0" w:rsidRDefault="00AB0D65" w:rsidP="00AB0D65">
            <w:pPr>
              <w:pStyle w:val="Lijstalinea"/>
              <w:numPr>
                <w:ilvl w:val="0"/>
                <w:numId w:val="5"/>
              </w:numPr>
              <w:rPr>
                <w:rFonts w:eastAsia="Calibri" w:cstheme="minorHAnsi"/>
                <w:color w:val="404040" w:themeColor="text1" w:themeTint="BF"/>
                <w:lang w:val="en-US"/>
              </w:rPr>
            </w:pPr>
            <w:r w:rsidRPr="00A73FA0">
              <w:rPr>
                <w:rFonts w:eastAsia="Calibri" w:cstheme="minorHAnsi"/>
                <w:color w:val="404040" w:themeColor="text1" w:themeTint="BF"/>
                <w:lang w:val="en-US"/>
              </w:rPr>
              <w:t xml:space="preserve">POVO </w:t>
            </w:r>
            <w:proofErr w:type="spellStart"/>
            <w:r w:rsidRPr="00A73FA0">
              <w:rPr>
                <w:rFonts w:eastAsia="Calibri" w:cstheme="minorHAnsi"/>
                <w:color w:val="404040" w:themeColor="text1" w:themeTint="BF"/>
                <w:lang w:val="en-US"/>
              </w:rPr>
              <w:t>traject</w:t>
            </w:r>
            <w:proofErr w:type="spellEnd"/>
            <w:r w:rsidRPr="00A73FA0">
              <w:rPr>
                <w:rFonts w:eastAsia="Calibri" w:cstheme="minorHAnsi"/>
                <w:color w:val="404040" w:themeColor="text1" w:themeTint="BF"/>
                <w:lang w:val="en-US"/>
              </w:rPr>
              <w:t xml:space="preserve">: route </w:t>
            </w:r>
            <w:proofErr w:type="spellStart"/>
            <w:r w:rsidRPr="00A73FA0">
              <w:rPr>
                <w:rFonts w:eastAsia="Calibri" w:cstheme="minorHAnsi"/>
                <w:color w:val="404040" w:themeColor="text1" w:themeTint="BF"/>
                <w:lang w:val="en-US"/>
              </w:rPr>
              <w:t>PrO</w:t>
            </w:r>
            <w:proofErr w:type="spellEnd"/>
            <w:r w:rsidRPr="00A73FA0">
              <w:rPr>
                <w:rFonts w:eastAsia="Calibri" w:cstheme="minorHAnsi"/>
                <w:color w:val="404040" w:themeColor="text1" w:themeTint="BF"/>
                <w:lang w:val="en-US"/>
              </w:rPr>
              <w:t xml:space="preserve">  en VMBO-LWOO </w:t>
            </w:r>
            <w:proofErr w:type="spellStart"/>
            <w:r w:rsidRPr="00A73FA0">
              <w:rPr>
                <w:rFonts w:eastAsia="Calibri" w:cstheme="minorHAnsi"/>
                <w:color w:val="404040" w:themeColor="text1" w:themeTint="BF"/>
                <w:lang w:val="en-US"/>
              </w:rPr>
              <w:t>Screeningsadvies</w:t>
            </w:r>
            <w:proofErr w:type="spellEnd"/>
          </w:p>
          <w:p w14:paraId="3340247B" w14:textId="77777777" w:rsidR="00AB0D65" w:rsidRPr="00A73FA0" w:rsidRDefault="00AB0D65" w:rsidP="00AB0D65">
            <w:pPr>
              <w:pStyle w:val="Lijstalinea"/>
              <w:numPr>
                <w:ilvl w:val="0"/>
                <w:numId w:val="5"/>
              </w:numPr>
              <w:rPr>
                <w:rFonts w:eastAsia="Calibri" w:cstheme="minorHAnsi"/>
                <w:color w:val="404040" w:themeColor="text1" w:themeTint="BF"/>
                <w:lang w:val="en-US"/>
              </w:rPr>
            </w:pPr>
            <w:r>
              <w:rPr>
                <w:rFonts w:eastAsia="Calibri" w:cstheme="minorHAnsi"/>
                <w:color w:val="404040" w:themeColor="text1" w:themeTint="BF"/>
                <w:lang w:val="en-US"/>
              </w:rPr>
              <w:t>VSO</w:t>
            </w:r>
          </w:p>
          <w:p w14:paraId="3EC46391" w14:textId="77777777" w:rsidR="00AB0D65" w:rsidRDefault="00AB0D65" w:rsidP="00AB0D65">
            <w:pPr>
              <w:pStyle w:val="Lijstalinea"/>
              <w:numPr>
                <w:ilvl w:val="0"/>
                <w:numId w:val="5"/>
              </w:numPr>
              <w:rPr>
                <w:rFonts w:eastAsia="Calibri" w:cstheme="minorHAnsi"/>
                <w:color w:val="404040" w:themeColor="text1" w:themeTint="BF"/>
              </w:rPr>
            </w:pPr>
            <w:r w:rsidRPr="00A73FA0">
              <w:rPr>
                <w:rFonts w:eastAsia="Calibri" w:cstheme="minorHAnsi"/>
                <w:color w:val="404040" w:themeColor="text1" w:themeTint="BF"/>
              </w:rPr>
              <w:t>Leerweg Ondersteuning (LWOO) op de VO scholen</w:t>
            </w:r>
          </w:p>
          <w:p w14:paraId="0F2C8633" w14:textId="77777777" w:rsidR="00AB0D65" w:rsidRDefault="00AB0D65" w:rsidP="00AB0D65">
            <w:pPr>
              <w:pStyle w:val="Lijstalinea"/>
              <w:numPr>
                <w:ilvl w:val="0"/>
                <w:numId w:val="5"/>
              </w:numPr>
              <w:rPr>
                <w:rFonts w:eastAsia="Calibri" w:cstheme="minorHAnsi"/>
                <w:color w:val="404040" w:themeColor="text1" w:themeTint="BF"/>
              </w:rPr>
            </w:pPr>
            <w:r w:rsidRPr="000063AA">
              <w:rPr>
                <w:rFonts w:eastAsia="Calibri" w:cstheme="minorHAnsi"/>
                <w:color w:val="404040" w:themeColor="text1" w:themeTint="BF"/>
              </w:rPr>
              <w:t>Ondersteuning op OPDC De Delta en Praktijkonderwijs Het Waterland</w:t>
            </w:r>
          </w:p>
          <w:p w14:paraId="46A46A2F" w14:textId="765CADB1" w:rsidR="00BA591D" w:rsidRPr="000063AA" w:rsidRDefault="00BA591D" w:rsidP="00AB0D65">
            <w:pPr>
              <w:pStyle w:val="Lijstalinea"/>
              <w:numPr>
                <w:ilvl w:val="0"/>
                <w:numId w:val="5"/>
              </w:numPr>
              <w:rPr>
                <w:rFonts w:eastAsia="Calibri" w:cstheme="minorHAnsi"/>
                <w:color w:val="404040" w:themeColor="text1" w:themeTint="BF"/>
              </w:rPr>
            </w:pPr>
            <w:r>
              <w:rPr>
                <w:rFonts w:eastAsia="Calibri" w:cstheme="minorHAnsi"/>
                <w:color w:val="404040" w:themeColor="text1" w:themeTint="BF"/>
              </w:rPr>
              <w:t xml:space="preserve">workshop </w:t>
            </w:r>
            <w:proofErr w:type="spellStart"/>
            <w:r>
              <w:rPr>
                <w:rFonts w:eastAsia="Calibri" w:cstheme="minorHAnsi"/>
                <w:color w:val="404040" w:themeColor="text1" w:themeTint="BF"/>
              </w:rPr>
              <w:t>OnderwijsTransparant</w:t>
            </w:r>
            <w:proofErr w:type="spellEnd"/>
          </w:p>
          <w:p w14:paraId="7CAFDE6D" w14:textId="77777777" w:rsidR="0062644C" w:rsidRPr="00A73FA0" w:rsidRDefault="0062644C" w:rsidP="00730688">
            <w:pPr>
              <w:rPr>
                <w:rFonts w:cstheme="minorHAnsi"/>
                <w:color w:val="404040" w:themeColor="text1" w:themeTint="BF"/>
                <w:lang w:eastAsia="nl-NL"/>
              </w:rPr>
            </w:pPr>
          </w:p>
        </w:tc>
      </w:tr>
      <w:bookmarkEnd w:id="6"/>
      <w:tr w:rsidR="0062644C" w:rsidRPr="00A73FA0" w14:paraId="119BAB08" w14:textId="77777777" w:rsidTr="00730688">
        <w:tc>
          <w:tcPr>
            <w:tcW w:w="3020" w:type="dxa"/>
            <w:shd w:val="clear" w:color="auto" w:fill="FFFFFF" w:themeFill="background1"/>
          </w:tcPr>
          <w:p w14:paraId="0B77D2E0" w14:textId="64C538D9" w:rsidR="00FD0068" w:rsidRDefault="00FD0068" w:rsidP="00730688">
            <w:pPr>
              <w:rPr>
                <w:rFonts w:ascii="Calibri" w:eastAsia="Calibri" w:hAnsi="Calibri" w:cs="Calibri"/>
                <w:b/>
                <w:color w:val="000000"/>
              </w:rPr>
            </w:pPr>
            <w:r>
              <w:rPr>
                <w:rFonts w:ascii="Calibri" w:eastAsia="Calibri" w:hAnsi="Calibri" w:cs="Calibri"/>
                <w:b/>
                <w:color w:val="000000"/>
              </w:rPr>
              <w:t xml:space="preserve">Ma. </w:t>
            </w:r>
            <w:r w:rsidR="0062644C">
              <w:rPr>
                <w:rFonts w:ascii="Calibri" w:eastAsia="Calibri" w:hAnsi="Calibri" w:cs="Calibri"/>
                <w:b/>
                <w:color w:val="000000"/>
              </w:rPr>
              <w:t>2</w:t>
            </w:r>
            <w:r w:rsidR="00BB41BD">
              <w:rPr>
                <w:rFonts w:ascii="Calibri" w:eastAsia="Calibri" w:hAnsi="Calibri" w:cs="Calibri"/>
                <w:b/>
                <w:color w:val="000000"/>
              </w:rPr>
              <w:t>6</w:t>
            </w:r>
            <w:r w:rsidR="0062644C" w:rsidRPr="00231891">
              <w:rPr>
                <w:rFonts w:ascii="Calibri" w:eastAsia="Calibri" w:hAnsi="Calibri" w:cs="Calibri"/>
                <w:b/>
                <w:color w:val="000000"/>
              </w:rPr>
              <w:t xml:space="preserve"> augustus </w:t>
            </w:r>
            <w:r>
              <w:rPr>
                <w:rFonts w:ascii="Calibri" w:eastAsia="Calibri" w:hAnsi="Calibri" w:cs="Calibri"/>
                <w:b/>
                <w:color w:val="000000"/>
              </w:rPr>
              <w:t>t/m</w:t>
            </w:r>
            <w:r w:rsidR="0062644C" w:rsidRPr="00231891">
              <w:rPr>
                <w:rFonts w:ascii="Calibri" w:eastAsia="Calibri" w:hAnsi="Calibri" w:cs="Calibri"/>
                <w:b/>
                <w:color w:val="000000"/>
              </w:rPr>
              <w:t xml:space="preserve"> </w:t>
            </w:r>
          </w:p>
          <w:p w14:paraId="35DB2DE3" w14:textId="065F9AF1" w:rsidR="0062644C" w:rsidRPr="00A73FA0" w:rsidRDefault="007D7EE7" w:rsidP="00730688">
            <w:pPr>
              <w:rPr>
                <w:rFonts w:cstheme="minorHAnsi"/>
                <w:color w:val="404040" w:themeColor="text1" w:themeTint="BF"/>
                <w:lang w:eastAsia="nl-NL"/>
              </w:rPr>
            </w:pPr>
            <w:r>
              <w:rPr>
                <w:rFonts w:ascii="Calibri" w:eastAsia="Calibri" w:hAnsi="Calibri" w:cs="Calibri"/>
                <w:b/>
                <w:color w:val="000000"/>
              </w:rPr>
              <w:t xml:space="preserve">Vr. </w:t>
            </w:r>
            <w:r w:rsidR="007D6EB0">
              <w:rPr>
                <w:rFonts w:ascii="Calibri" w:eastAsia="Calibri" w:hAnsi="Calibri" w:cs="Calibri"/>
                <w:b/>
                <w:color w:val="000000"/>
              </w:rPr>
              <w:t>11 oktober</w:t>
            </w:r>
            <w:r w:rsidR="00BB41BD">
              <w:rPr>
                <w:rFonts w:ascii="Calibri" w:eastAsia="Calibri" w:hAnsi="Calibri" w:cs="Calibri"/>
                <w:b/>
                <w:color w:val="000000"/>
              </w:rPr>
              <w:t xml:space="preserve"> 2024</w:t>
            </w:r>
          </w:p>
        </w:tc>
        <w:tc>
          <w:tcPr>
            <w:tcW w:w="5906" w:type="dxa"/>
            <w:shd w:val="clear" w:color="auto" w:fill="FFFFFF" w:themeFill="background1"/>
          </w:tcPr>
          <w:p w14:paraId="0A66D3B3" w14:textId="1658D465" w:rsidR="0062644C" w:rsidRPr="005A74EC" w:rsidRDefault="0062644C" w:rsidP="0062644C">
            <w:pPr>
              <w:rPr>
                <w:rFonts w:ascii="Calibri" w:eastAsia="Calibri" w:hAnsi="Calibri" w:cs="Calibri"/>
                <w:b/>
                <w:bCs/>
                <w:color w:val="000000"/>
              </w:rPr>
            </w:pPr>
            <w:r w:rsidRPr="005A74EC">
              <w:rPr>
                <w:rFonts w:ascii="Calibri" w:eastAsia="Calibri" w:hAnsi="Calibri" w:cs="Calibri"/>
                <w:b/>
                <w:bCs/>
                <w:color w:val="000000"/>
              </w:rPr>
              <w:t>Aanmelden PO</w:t>
            </w:r>
            <w:r w:rsidR="005A74EC" w:rsidRPr="005A74EC">
              <w:rPr>
                <w:rFonts w:ascii="Calibri" w:eastAsia="Calibri" w:hAnsi="Calibri" w:cs="Calibri"/>
                <w:b/>
                <w:bCs/>
                <w:color w:val="000000"/>
              </w:rPr>
              <w:t>VO traject</w:t>
            </w:r>
          </w:p>
          <w:p w14:paraId="10A59597" w14:textId="2E122D76" w:rsidR="0062644C" w:rsidRPr="00231891" w:rsidRDefault="0062644C" w:rsidP="0062644C">
            <w:pPr>
              <w:rPr>
                <w:rFonts w:ascii="Calibri" w:eastAsia="Calibri" w:hAnsi="Calibri" w:cs="Calibri"/>
                <w:color w:val="000000"/>
              </w:rPr>
            </w:pPr>
            <w:r w:rsidRPr="00231891">
              <w:rPr>
                <w:rFonts w:ascii="Calibri" w:eastAsia="Calibri" w:hAnsi="Calibri" w:cs="Calibri"/>
                <w:color w:val="000000"/>
              </w:rPr>
              <w:t>Basisscholen melden alle leerlingen aan:</w:t>
            </w:r>
          </w:p>
          <w:p w14:paraId="3B686D77" w14:textId="77777777" w:rsidR="0062644C" w:rsidRPr="00231891" w:rsidRDefault="0062644C" w:rsidP="0062644C">
            <w:pPr>
              <w:pStyle w:val="Lijstalinea"/>
              <w:numPr>
                <w:ilvl w:val="0"/>
                <w:numId w:val="3"/>
              </w:numPr>
              <w:rPr>
                <w:rFonts w:ascii="Calibri" w:eastAsia="Calibri" w:hAnsi="Calibri" w:cs="Calibri"/>
                <w:color w:val="000000"/>
              </w:rPr>
            </w:pPr>
            <w:r w:rsidRPr="00231891">
              <w:rPr>
                <w:rFonts w:ascii="Calibri" w:eastAsia="Calibri" w:hAnsi="Calibri" w:cs="Calibri"/>
                <w:color w:val="000000"/>
              </w:rPr>
              <w:t>bij wie zij aan het advies Praktijkonderwijs (</w:t>
            </w:r>
            <w:proofErr w:type="spellStart"/>
            <w:r w:rsidRPr="00231891">
              <w:rPr>
                <w:rFonts w:ascii="Calibri" w:eastAsia="Calibri" w:hAnsi="Calibri" w:cs="Calibri"/>
                <w:color w:val="000000"/>
              </w:rPr>
              <w:t>PrO</w:t>
            </w:r>
            <w:proofErr w:type="spellEnd"/>
            <w:r w:rsidRPr="00231891">
              <w:rPr>
                <w:rFonts w:ascii="Calibri" w:eastAsia="Calibri" w:hAnsi="Calibri" w:cs="Calibri"/>
                <w:color w:val="000000"/>
              </w:rPr>
              <w:t xml:space="preserve">) denken.  </w:t>
            </w:r>
          </w:p>
          <w:p w14:paraId="71A408F8" w14:textId="5C8F29F7" w:rsidR="0062644C" w:rsidRPr="005A74EC" w:rsidRDefault="0062644C" w:rsidP="0062644C">
            <w:pPr>
              <w:pStyle w:val="Lijstalinea"/>
              <w:numPr>
                <w:ilvl w:val="0"/>
                <w:numId w:val="5"/>
              </w:numPr>
              <w:rPr>
                <w:rFonts w:eastAsia="Calibri" w:cstheme="minorHAnsi"/>
                <w:color w:val="404040" w:themeColor="text1" w:themeTint="BF"/>
              </w:rPr>
            </w:pPr>
            <w:r w:rsidRPr="00231891">
              <w:rPr>
                <w:rFonts w:ascii="Calibri" w:eastAsia="Calibri" w:hAnsi="Calibri" w:cs="Calibri"/>
                <w:color w:val="000000"/>
              </w:rPr>
              <w:t xml:space="preserve">waarover zorg is op grond van leerachterstanden i.c.m. sociaal emotionele problematiek. </w:t>
            </w:r>
            <w:r w:rsidRPr="005A74EC">
              <w:rPr>
                <w:rFonts w:ascii="Calibri" w:eastAsia="Calibri" w:hAnsi="Calibri" w:cs="Calibri"/>
                <w:color w:val="000000"/>
              </w:rPr>
              <w:t xml:space="preserve">Dit zijn de leerlingen die in aanmerking kunnen komen voor een </w:t>
            </w:r>
            <w:r w:rsidR="005A74EC" w:rsidRPr="005A74EC">
              <w:rPr>
                <w:rFonts w:eastAsia="Calibri" w:cstheme="minorHAnsi"/>
                <w:color w:val="404040" w:themeColor="text1" w:themeTint="BF"/>
              </w:rPr>
              <w:t>VMBO-LWOO Screeningsadvies</w:t>
            </w:r>
            <w:r w:rsidR="005A74EC">
              <w:rPr>
                <w:rFonts w:eastAsia="Calibri" w:cstheme="minorHAnsi"/>
                <w:color w:val="404040" w:themeColor="text1" w:themeTint="BF"/>
              </w:rPr>
              <w:t xml:space="preserve">. </w:t>
            </w:r>
            <w:r w:rsidRPr="005A74EC">
              <w:rPr>
                <w:rFonts w:ascii="Calibri" w:eastAsia="Calibri" w:hAnsi="Calibri" w:cs="Calibri"/>
                <w:color w:val="000000"/>
              </w:rPr>
              <w:t xml:space="preserve">Plaatsing op De Delta behoort dan tot één van de mogelijkheden.  </w:t>
            </w:r>
          </w:p>
          <w:p w14:paraId="3CF8F659" w14:textId="77777777" w:rsidR="0062644C" w:rsidRPr="00231891" w:rsidRDefault="0062644C" w:rsidP="0062644C">
            <w:pPr>
              <w:rPr>
                <w:rFonts w:ascii="Calibri" w:eastAsia="Calibri" w:hAnsi="Calibri" w:cs="Calibri"/>
                <w:color w:val="000000"/>
              </w:rPr>
            </w:pPr>
          </w:p>
          <w:p w14:paraId="4719C1FF" w14:textId="692AC0C0" w:rsidR="0062644C" w:rsidRDefault="0062644C" w:rsidP="0062644C">
            <w:pPr>
              <w:rPr>
                <w:rFonts w:ascii="Calibri" w:eastAsia="Calibri" w:hAnsi="Calibri" w:cs="Calibri"/>
                <w:color w:val="000000"/>
              </w:rPr>
            </w:pPr>
            <w:r w:rsidRPr="00231891">
              <w:rPr>
                <w:rFonts w:ascii="Calibri" w:eastAsia="Calibri" w:hAnsi="Calibri" w:cs="Calibri"/>
                <w:color w:val="000000"/>
              </w:rPr>
              <w:t xml:space="preserve">De aanmelding verloopt via het Loket Passend Onderwijs (LPO) middels het invullen van </w:t>
            </w:r>
            <w:r w:rsidR="00DE0940">
              <w:rPr>
                <w:rFonts w:ascii="Calibri" w:eastAsia="Calibri" w:hAnsi="Calibri" w:cs="Calibri"/>
                <w:color w:val="000000"/>
              </w:rPr>
              <w:t>het aanmeldformulier</w:t>
            </w:r>
            <w:r w:rsidRPr="00231891">
              <w:rPr>
                <w:rFonts w:ascii="Calibri" w:eastAsia="Calibri" w:hAnsi="Calibri" w:cs="Calibri"/>
                <w:color w:val="000000"/>
              </w:rPr>
              <w:t xml:space="preserve"> in Onderwijs Transparant (OT).  </w:t>
            </w:r>
          </w:p>
          <w:p w14:paraId="754FCDEB" w14:textId="4048E22D" w:rsidR="00C41FA9" w:rsidRPr="00FA5ECC" w:rsidRDefault="00C41FA9" w:rsidP="0062644C">
            <w:pPr>
              <w:rPr>
                <w:rFonts w:ascii="Calibri" w:eastAsia="Calibri" w:hAnsi="Calibri" w:cs="Calibri"/>
                <w:color w:val="000000"/>
              </w:rPr>
            </w:pPr>
          </w:p>
        </w:tc>
      </w:tr>
      <w:tr w:rsidR="0062644C" w:rsidRPr="00A73FA0" w14:paraId="7025E162" w14:textId="77777777" w:rsidTr="00730688">
        <w:tc>
          <w:tcPr>
            <w:tcW w:w="3020" w:type="dxa"/>
            <w:shd w:val="clear" w:color="auto" w:fill="FFFFFF" w:themeFill="background1"/>
          </w:tcPr>
          <w:p w14:paraId="56C3FB41" w14:textId="25C1D9FE" w:rsidR="0062644C" w:rsidRPr="00A73FA0" w:rsidRDefault="00931F20" w:rsidP="00730688">
            <w:pPr>
              <w:rPr>
                <w:rFonts w:cstheme="minorHAnsi"/>
                <w:color w:val="404040" w:themeColor="text1" w:themeTint="BF"/>
                <w:lang w:val="en-US" w:eastAsia="nl-NL"/>
              </w:rPr>
            </w:pPr>
            <w:r>
              <w:rPr>
                <w:rFonts w:ascii="Calibri" w:eastAsia="Calibri" w:hAnsi="Calibri" w:cs="Calibri"/>
                <w:b/>
                <w:color w:val="000000"/>
              </w:rPr>
              <w:t xml:space="preserve">Tot vr. </w:t>
            </w:r>
            <w:r w:rsidR="00FA5040">
              <w:rPr>
                <w:rFonts w:ascii="Calibri" w:eastAsia="Calibri" w:hAnsi="Calibri" w:cs="Calibri"/>
                <w:b/>
                <w:color w:val="000000"/>
              </w:rPr>
              <w:t>18</w:t>
            </w:r>
            <w:r w:rsidR="007D7EE7">
              <w:rPr>
                <w:rFonts w:ascii="Calibri" w:eastAsia="Calibri" w:hAnsi="Calibri" w:cs="Calibri"/>
                <w:b/>
                <w:color w:val="000000"/>
              </w:rPr>
              <w:t xml:space="preserve"> </w:t>
            </w:r>
            <w:r w:rsidR="007D7EE7" w:rsidRPr="00231891">
              <w:rPr>
                <w:rFonts w:ascii="Calibri" w:eastAsia="Calibri" w:hAnsi="Calibri" w:cs="Calibri"/>
                <w:b/>
                <w:color w:val="000000"/>
              </w:rPr>
              <w:t>oktober 202</w:t>
            </w:r>
            <w:r w:rsidR="007D6EB0">
              <w:rPr>
                <w:rFonts w:ascii="Calibri" w:eastAsia="Calibri" w:hAnsi="Calibri" w:cs="Calibri"/>
                <w:b/>
                <w:color w:val="000000"/>
              </w:rPr>
              <w:t>4</w:t>
            </w:r>
          </w:p>
        </w:tc>
        <w:tc>
          <w:tcPr>
            <w:tcW w:w="5906" w:type="dxa"/>
            <w:shd w:val="clear" w:color="auto" w:fill="FFFFFF" w:themeFill="background1"/>
          </w:tcPr>
          <w:p w14:paraId="153D683C" w14:textId="65E6BDE2" w:rsidR="007D7EE7" w:rsidRPr="00231891" w:rsidRDefault="007D7EE7" w:rsidP="007D7EE7">
            <w:pPr>
              <w:rPr>
                <w:rFonts w:ascii="Calibri" w:eastAsia="Calibri" w:hAnsi="Calibri" w:cs="Calibri"/>
                <w:color w:val="000000"/>
              </w:rPr>
            </w:pPr>
            <w:r w:rsidRPr="00231891">
              <w:rPr>
                <w:rFonts w:ascii="Calibri" w:eastAsia="Calibri" w:hAnsi="Calibri" w:cs="Calibri"/>
                <w:color w:val="000000"/>
              </w:rPr>
              <w:t xml:space="preserve">Het LPO bekijkt alle </w:t>
            </w:r>
            <w:r w:rsidR="00F24C31">
              <w:rPr>
                <w:rFonts w:ascii="Calibri" w:eastAsia="Calibri" w:hAnsi="Calibri" w:cs="Calibri"/>
                <w:color w:val="000000"/>
              </w:rPr>
              <w:t>a</w:t>
            </w:r>
            <w:r w:rsidRPr="00231891">
              <w:rPr>
                <w:rFonts w:ascii="Calibri" w:eastAsia="Calibri" w:hAnsi="Calibri" w:cs="Calibri"/>
                <w:color w:val="000000"/>
              </w:rPr>
              <w:t>anmeld</w:t>
            </w:r>
            <w:r w:rsidR="003B11AF">
              <w:rPr>
                <w:rFonts w:ascii="Calibri" w:eastAsia="Calibri" w:hAnsi="Calibri" w:cs="Calibri"/>
                <w:color w:val="000000"/>
              </w:rPr>
              <w:t>f</w:t>
            </w:r>
            <w:r w:rsidRPr="00231891">
              <w:rPr>
                <w:rFonts w:ascii="Calibri" w:eastAsia="Calibri" w:hAnsi="Calibri" w:cs="Calibri"/>
                <w:color w:val="000000"/>
              </w:rPr>
              <w:t xml:space="preserve">ormulieren die zijn ingediend t/m </w:t>
            </w:r>
            <w:r w:rsidR="000A1B65">
              <w:rPr>
                <w:rFonts w:ascii="Calibri" w:eastAsia="Calibri" w:hAnsi="Calibri" w:cs="Calibri"/>
                <w:color w:val="000000"/>
              </w:rPr>
              <w:t>11 oktobe</w:t>
            </w:r>
            <w:r>
              <w:rPr>
                <w:rFonts w:ascii="Calibri" w:eastAsia="Calibri" w:hAnsi="Calibri" w:cs="Calibri"/>
                <w:color w:val="000000"/>
              </w:rPr>
              <w:t xml:space="preserve">r. </w:t>
            </w:r>
            <w:r w:rsidRPr="00231891">
              <w:rPr>
                <w:rFonts w:ascii="Calibri" w:eastAsia="Calibri" w:hAnsi="Calibri" w:cs="Calibri"/>
                <w:color w:val="000000"/>
              </w:rPr>
              <w:t xml:space="preserve">Er wordt een selectie gemaakt op grond van de vastgestelde richtlijnen van de leerlingen die in aanmerking kunnen komen voor Praktijkonderwijs of die gekenmerkt worden als mogelijke screeningsleerlingen. Deze leerlingen worden ingedeeld voor de testrondes. </w:t>
            </w:r>
          </w:p>
          <w:p w14:paraId="67682B7D" w14:textId="2FBFBC8E" w:rsidR="0062644C" w:rsidRDefault="007D7EE7" w:rsidP="007D7EE7">
            <w:pPr>
              <w:rPr>
                <w:rFonts w:ascii="Calibri" w:eastAsia="Calibri" w:hAnsi="Calibri" w:cs="Calibri"/>
                <w:b/>
                <w:bCs/>
                <w:i/>
                <w:iCs/>
                <w:color w:val="000000"/>
              </w:rPr>
            </w:pPr>
            <w:r w:rsidRPr="00231891">
              <w:rPr>
                <w:rFonts w:ascii="Calibri" w:eastAsia="Calibri" w:hAnsi="Calibri" w:cs="Calibri"/>
                <w:color w:val="000000"/>
              </w:rPr>
              <w:t>Zie hiervoor</w:t>
            </w:r>
            <w:r w:rsidR="00D307AC">
              <w:rPr>
                <w:rFonts w:ascii="Calibri" w:eastAsia="Calibri" w:hAnsi="Calibri" w:cs="Calibri"/>
                <w:color w:val="000000"/>
              </w:rPr>
              <w:t xml:space="preserve">: </w:t>
            </w:r>
            <w:r w:rsidRPr="00854CB9">
              <w:rPr>
                <w:rFonts w:ascii="Calibri" w:eastAsia="Calibri" w:hAnsi="Calibri" w:cs="Calibri"/>
                <w:b/>
                <w:bCs/>
                <w:i/>
                <w:iCs/>
                <w:color w:val="000000"/>
              </w:rPr>
              <w:t xml:space="preserve">richtlijnen </w:t>
            </w:r>
            <w:r w:rsidR="00F24C31">
              <w:rPr>
                <w:rFonts w:ascii="Calibri" w:eastAsia="Calibri" w:hAnsi="Calibri" w:cs="Calibri"/>
                <w:b/>
                <w:bCs/>
                <w:i/>
                <w:iCs/>
                <w:color w:val="000000"/>
              </w:rPr>
              <w:t>vmbo-</w:t>
            </w:r>
            <w:proofErr w:type="spellStart"/>
            <w:r w:rsidR="00F24C31">
              <w:rPr>
                <w:rFonts w:ascii="Calibri" w:eastAsia="Calibri" w:hAnsi="Calibri" w:cs="Calibri"/>
                <w:b/>
                <w:bCs/>
                <w:i/>
                <w:iCs/>
                <w:color w:val="000000"/>
              </w:rPr>
              <w:t>lwoo</w:t>
            </w:r>
            <w:proofErr w:type="spellEnd"/>
            <w:r w:rsidR="00E333B1" w:rsidRPr="00854CB9">
              <w:rPr>
                <w:rFonts w:ascii="Calibri" w:eastAsia="Calibri" w:hAnsi="Calibri" w:cs="Calibri"/>
                <w:b/>
                <w:bCs/>
                <w:i/>
                <w:iCs/>
                <w:color w:val="000000"/>
              </w:rPr>
              <w:t xml:space="preserve">, </w:t>
            </w:r>
            <w:r w:rsidR="00F24C31">
              <w:rPr>
                <w:rFonts w:eastAsia="Calibri" w:cstheme="minorHAnsi"/>
                <w:b/>
                <w:bCs/>
                <w:i/>
                <w:iCs/>
                <w:color w:val="404040" w:themeColor="text1" w:themeTint="BF"/>
              </w:rPr>
              <w:t>vmbo-</w:t>
            </w:r>
            <w:proofErr w:type="spellStart"/>
            <w:r w:rsidR="00F24C31">
              <w:rPr>
                <w:rFonts w:eastAsia="Calibri" w:cstheme="minorHAnsi"/>
                <w:b/>
                <w:bCs/>
                <w:i/>
                <w:iCs/>
                <w:color w:val="404040" w:themeColor="text1" w:themeTint="BF"/>
              </w:rPr>
              <w:t>lwoo</w:t>
            </w:r>
            <w:proofErr w:type="spellEnd"/>
            <w:r w:rsidR="00D307AC" w:rsidRPr="00854CB9">
              <w:rPr>
                <w:rFonts w:eastAsia="Calibri" w:cstheme="minorHAnsi"/>
                <w:b/>
                <w:bCs/>
                <w:i/>
                <w:iCs/>
                <w:color w:val="404040" w:themeColor="text1" w:themeTint="BF"/>
              </w:rPr>
              <w:t xml:space="preserve"> Screeningsadvies en</w:t>
            </w:r>
            <w:r w:rsidR="00D307AC" w:rsidRPr="00854CB9">
              <w:rPr>
                <w:rFonts w:ascii="Calibri" w:eastAsia="Calibri" w:hAnsi="Calibri" w:cs="Calibri"/>
                <w:b/>
                <w:bCs/>
                <w:i/>
                <w:iCs/>
                <w:color w:val="000000"/>
              </w:rPr>
              <w:t xml:space="preserve"> </w:t>
            </w:r>
            <w:proofErr w:type="spellStart"/>
            <w:r w:rsidRPr="00854CB9">
              <w:rPr>
                <w:rFonts w:ascii="Calibri" w:eastAsia="Calibri" w:hAnsi="Calibri" w:cs="Calibri"/>
                <w:b/>
                <w:bCs/>
                <w:i/>
                <w:iCs/>
                <w:color w:val="000000"/>
              </w:rPr>
              <w:t>PrO</w:t>
            </w:r>
            <w:proofErr w:type="spellEnd"/>
            <w:r w:rsidR="00D307AC" w:rsidRPr="00854CB9">
              <w:rPr>
                <w:rFonts w:ascii="Calibri" w:eastAsia="Calibri" w:hAnsi="Calibri" w:cs="Calibri"/>
                <w:b/>
                <w:bCs/>
                <w:i/>
                <w:iCs/>
                <w:color w:val="000000"/>
              </w:rPr>
              <w:t xml:space="preserve"> (website PPO)</w:t>
            </w:r>
          </w:p>
          <w:p w14:paraId="6128AA9B" w14:textId="423431D2" w:rsidR="00C41FA9" w:rsidRPr="00A73FA0" w:rsidRDefault="00C41FA9" w:rsidP="007D7EE7">
            <w:pPr>
              <w:rPr>
                <w:rFonts w:cstheme="minorHAnsi"/>
                <w:color w:val="404040" w:themeColor="text1" w:themeTint="BF"/>
                <w:lang w:eastAsia="nl-NL"/>
              </w:rPr>
            </w:pPr>
          </w:p>
        </w:tc>
      </w:tr>
      <w:tr w:rsidR="0062644C" w:rsidRPr="00A73FA0" w14:paraId="76FD2337" w14:textId="77777777" w:rsidTr="00730688">
        <w:tc>
          <w:tcPr>
            <w:tcW w:w="3020" w:type="dxa"/>
            <w:shd w:val="clear" w:color="auto" w:fill="FFFFFF" w:themeFill="background1"/>
          </w:tcPr>
          <w:p w14:paraId="743FCA4E" w14:textId="62FD4110" w:rsidR="0062644C" w:rsidRPr="00A56894" w:rsidRDefault="00982FD7" w:rsidP="00730688">
            <w:pPr>
              <w:rPr>
                <w:rFonts w:ascii="Calibri" w:eastAsia="Calibri" w:hAnsi="Calibri" w:cs="Calibri"/>
                <w:b/>
                <w:color w:val="000000"/>
              </w:rPr>
            </w:pPr>
            <w:r>
              <w:rPr>
                <w:rFonts w:ascii="Calibri" w:eastAsia="Calibri" w:hAnsi="Calibri" w:cs="Calibri"/>
                <w:b/>
                <w:color w:val="000000"/>
              </w:rPr>
              <w:t xml:space="preserve">Ma. </w:t>
            </w:r>
            <w:r w:rsidR="00C80DB2">
              <w:rPr>
                <w:rFonts w:ascii="Calibri" w:eastAsia="Calibri" w:hAnsi="Calibri" w:cs="Calibri"/>
                <w:b/>
                <w:color w:val="000000"/>
              </w:rPr>
              <w:t>21 oktober t/m wo</w:t>
            </w:r>
            <w:r w:rsidR="00B46F86">
              <w:rPr>
                <w:rFonts w:ascii="Calibri" w:eastAsia="Calibri" w:hAnsi="Calibri" w:cs="Calibri"/>
                <w:b/>
                <w:color w:val="000000"/>
              </w:rPr>
              <w:t xml:space="preserve"> 23 oktober </w:t>
            </w:r>
            <w:r w:rsidR="001D6E15" w:rsidRPr="00231891">
              <w:rPr>
                <w:rFonts w:ascii="Calibri" w:eastAsia="Calibri" w:hAnsi="Calibri" w:cs="Calibri"/>
                <w:b/>
                <w:color w:val="000000"/>
              </w:rPr>
              <w:t>202</w:t>
            </w:r>
            <w:r w:rsidR="00B46F86">
              <w:rPr>
                <w:rFonts w:ascii="Calibri" w:eastAsia="Calibri" w:hAnsi="Calibri" w:cs="Calibri"/>
                <w:b/>
                <w:color w:val="000000"/>
              </w:rPr>
              <w:t>4</w:t>
            </w:r>
          </w:p>
        </w:tc>
        <w:tc>
          <w:tcPr>
            <w:tcW w:w="5906" w:type="dxa"/>
            <w:shd w:val="clear" w:color="auto" w:fill="FFFFFF" w:themeFill="background1"/>
          </w:tcPr>
          <w:p w14:paraId="00A44248" w14:textId="633AA092" w:rsidR="001D6E15" w:rsidRPr="001D6E15" w:rsidRDefault="001D6E15" w:rsidP="001D6E15">
            <w:pPr>
              <w:rPr>
                <w:rFonts w:ascii="Calibri" w:eastAsia="Calibri" w:hAnsi="Calibri" w:cs="Calibri"/>
                <w:b/>
                <w:bCs/>
                <w:color w:val="000000"/>
              </w:rPr>
            </w:pPr>
            <w:r w:rsidRPr="001D6E15">
              <w:rPr>
                <w:rFonts w:ascii="Calibri" w:eastAsia="Calibri" w:hAnsi="Calibri" w:cs="Calibri"/>
                <w:b/>
                <w:bCs/>
                <w:color w:val="000000"/>
              </w:rPr>
              <w:t>Uitnodiging testrondes</w:t>
            </w:r>
          </w:p>
          <w:p w14:paraId="23C291CB" w14:textId="60A3A2AA" w:rsidR="001D6E15" w:rsidRPr="00231891" w:rsidRDefault="001D6E15" w:rsidP="001D6E15">
            <w:pPr>
              <w:rPr>
                <w:rFonts w:ascii="Calibri" w:eastAsia="Calibri" w:hAnsi="Calibri" w:cs="Calibri"/>
                <w:color w:val="000000"/>
              </w:rPr>
            </w:pPr>
            <w:r w:rsidRPr="00231891">
              <w:rPr>
                <w:rFonts w:ascii="Calibri" w:eastAsia="Calibri" w:hAnsi="Calibri" w:cs="Calibri"/>
                <w:color w:val="000000"/>
              </w:rPr>
              <w:t>Basisscholen ontvangen de uitnodigingen voor de leerlingen die zijn ingedeeld voor de testrondes.</w:t>
            </w:r>
          </w:p>
          <w:p w14:paraId="7A5FEBEA" w14:textId="77777777" w:rsidR="001D6E15" w:rsidRPr="00231891" w:rsidRDefault="001D6E15" w:rsidP="001D6E15">
            <w:pPr>
              <w:rPr>
                <w:rFonts w:ascii="Calibri" w:eastAsia="Calibri" w:hAnsi="Calibri" w:cs="Calibri"/>
                <w:b/>
                <w:i/>
                <w:color w:val="000000"/>
              </w:rPr>
            </w:pPr>
            <w:r w:rsidRPr="00231891">
              <w:rPr>
                <w:rFonts w:ascii="Calibri" w:eastAsia="Calibri" w:hAnsi="Calibri" w:cs="Calibri"/>
                <w:color w:val="000000"/>
              </w:rPr>
              <w:t>Basisscholen versturen de uitnodigingen naar de ouders/verzorgers van deze leerlingen.</w:t>
            </w:r>
          </w:p>
          <w:p w14:paraId="07AF9BEA" w14:textId="42F4221E" w:rsidR="00C41FA9" w:rsidRPr="00C41FA9" w:rsidRDefault="001D6E15" w:rsidP="001D6E15">
            <w:pPr>
              <w:rPr>
                <w:rFonts w:ascii="Calibri" w:eastAsia="Calibri" w:hAnsi="Calibri" w:cs="Calibri"/>
                <w:color w:val="000000"/>
              </w:rPr>
            </w:pPr>
            <w:r w:rsidRPr="00231891">
              <w:rPr>
                <w:rFonts w:ascii="Calibri" w:eastAsia="Calibri" w:hAnsi="Calibri" w:cs="Calibri"/>
                <w:color w:val="000000"/>
              </w:rPr>
              <w:t xml:space="preserve">Zie hiervoor de </w:t>
            </w:r>
            <w:r w:rsidR="00163A9F">
              <w:rPr>
                <w:rFonts w:ascii="Calibri" w:eastAsia="Calibri" w:hAnsi="Calibri" w:cs="Calibri"/>
                <w:color w:val="000000"/>
              </w:rPr>
              <w:t>‘</w:t>
            </w:r>
            <w:r w:rsidR="008A5B26" w:rsidRPr="00001295">
              <w:rPr>
                <w:rFonts w:ascii="Calibri" w:eastAsia="Calibri" w:hAnsi="Calibri" w:cs="Calibri"/>
                <w:b/>
                <w:i/>
                <w:iCs/>
                <w:color w:val="000000"/>
              </w:rPr>
              <w:t>Voorlichtingsbrief</w:t>
            </w:r>
            <w:r w:rsidR="00163A9F">
              <w:rPr>
                <w:rFonts w:ascii="Calibri" w:eastAsia="Calibri" w:hAnsi="Calibri" w:cs="Calibri"/>
                <w:b/>
                <w:i/>
                <w:iCs/>
                <w:color w:val="000000"/>
              </w:rPr>
              <w:t>’</w:t>
            </w:r>
            <w:r w:rsidRPr="00231891">
              <w:rPr>
                <w:rFonts w:ascii="Calibri" w:eastAsia="Calibri" w:hAnsi="Calibri" w:cs="Calibri"/>
                <w:color w:val="000000"/>
              </w:rPr>
              <w:t xml:space="preserve"> en de </w:t>
            </w:r>
            <w:r w:rsidR="00163A9F">
              <w:rPr>
                <w:rFonts w:ascii="Calibri" w:eastAsia="Calibri" w:hAnsi="Calibri" w:cs="Calibri"/>
                <w:color w:val="000000"/>
              </w:rPr>
              <w:t>‘</w:t>
            </w:r>
            <w:r w:rsidR="00001295" w:rsidRPr="00163A9F">
              <w:rPr>
                <w:rFonts w:ascii="Calibri" w:eastAsia="Calibri" w:hAnsi="Calibri" w:cs="Calibri"/>
                <w:b/>
                <w:bCs/>
                <w:i/>
                <w:iCs/>
                <w:color w:val="000000"/>
              </w:rPr>
              <w:t>standaard</w:t>
            </w:r>
            <w:r w:rsidR="00001295">
              <w:rPr>
                <w:rFonts w:ascii="Calibri" w:eastAsia="Calibri" w:hAnsi="Calibri" w:cs="Calibri"/>
                <w:color w:val="000000"/>
              </w:rPr>
              <w:t xml:space="preserve"> </w:t>
            </w:r>
            <w:r w:rsidRPr="00163A9F">
              <w:rPr>
                <w:rFonts w:ascii="Calibri" w:eastAsia="Calibri" w:hAnsi="Calibri" w:cs="Calibri"/>
                <w:b/>
                <w:i/>
                <w:iCs/>
                <w:color w:val="000000"/>
              </w:rPr>
              <w:t xml:space="preserve">uitnodiging </w:t>
            </w:r>
            <w:r w:rsidR="00163A9F" w:rsidRPr="00163A9F">
              <w:rPr>
                <w:rFonts w:ascii="Calibri" w:eastAsia="Calibri" w:hAnsi="Calibri" w:cs="Calibri"/>
                <w:b/>
                <w:i/>
                <w:iCs/>
                <w:color w:val="000000"/>
              </w:rPr>
              <w:t>POVO traject</w:t>
            </w:r>
            <w:r w:rsidR="00163A9F">
              <w:rPr>
                <w:rFonts w:ascii="Calibri" w:eastAsia="Calibri" w:hAnsi="Calibri" w:cs="Calibri"/>
                <w:b/>
                <w:i/>
                <w:iCs/>
                <w:color w:val="000000"/>
              </w:rPr>
              <w:t>’</w:t>
            </w:r>
            <w:r w:rsidRPr="00163A9F">
              <w:rPr>
                <w:rFonts w:ascii="Calibri" w:eastAsia="Calibri" w:hAnsi="Calibri" w:cs="Calibri"/>
                <w:b/>
                <w:i/>
                <w:iCs/>
                <w:color w:val="000000"/>
              </w:rPr>
              <w:t xml:space="preserve"> </w:t>
            </w:r>
            <w:r w:rsidRPr="00163A9F">
              <w:rPr>
                <w:rFonts w:ascii="Calibri" w:eastAsia="Calibri" w:hAnsi="Calibri" w:cs="Calibri"/>
                <w:i/>
                <w:iCs/>
                <w:color w:val="000000"/>
              </w:rPr>
              <w:t xml:space="preserve">op </w:t>
            </w:r>
            <w:r>
              <w:rPr>
                <w:rFonts w:ascii="Calibri" w:eastAsia="Calibri" w:hAnsi="Calibri" w:cs="Calibri"/>
                <w:color w:val="000000"/>
              </w:rPr>
              <w:t>de website van PPO.</w:t>
            </w:r>
          </w:p>
        </w:tc>
      </w:tr>
    </w:tbl>
    <w:p w14:paraId="56A448B4" w14:textId="77777777" w:rsidR="00237B4F" w:rsidRDefault="00237B4F" w:rsidP="009123B2">
      <w:pPr>
        <w:spacing w:after="0" w:line="240" w:lineRule="auto"/>
        <w:rPr>
          <w:lang w:eastAsia="nl-NL"/>
        </w:rPr>
      </w:pPr>
    </w:p>
    <w:p w14:paraId="45EF3043" w14:textId="77777777" w:rsidR="00593500" w:rsidRDefault="00593500" w:rsidP="009123B2">
      <w:pPr>
        <w:spacing w:after="0" w:line="240" w:lineRule="auto"/>
        <w:rPr>
          <w:rFonts w:ascii="Calibri" w:eastAsia="Calibri" w:hAnsi="Calibri" w:cs="Calibri"/>
          <w:color w:val="000000"/>
          <w:lang w:eastAsia="nl-NL"/>
        </w:rPr>
      </w:pPr>
    </w:p>
    <w:tbl>
      <w:tblPr>
        <w:tblStyle w:val="Tabelraster"/>
        <w:tblW w:w="0" w:type="auto"/>
        <w:tbl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insideH w:val="single" w:sz="8" w:space="0" w:color="2E74B5" w:themeColor="accent1" w:themeShade="BF"/>
          <w:insideV w:val="single" w:sz="8" w:space="0" w:color="2E74B5" w:themeColor="accent1" w:themeShade="BF"/>
        </w:tblBorders>
        <w:shd w:val="clear" w:color="auto" w:fill="FFFFFF" w:themeFill="background1"/>
        <w:tblLook w:val="04A0" w:firstRow="1" w:lastRow="0" w:firstColumn="1" w:lastColumn="0" w:noHBand="0" w:noVBand="1"/>
      </w:tblPr>
      <w:tblGrid>
        <w:gridCol w:w="3020"/>
        <w:gridCol w:w="5906"/>
      </w:tblGrid>
      <w:tr w:rsidR="00C41FA9" w:rsidRPr="00A73FA0" w14:paraId="7294C062" w14:textId="77777777" w:rsidTr="00730688">
        <w:tc>
          <w:tcPr>
            <w:tcW w:w="3020" w:type="dxa"/>
            <w:shd w:val="clear" w:color="auto" w:fill="FFFFFF" w:themeFill="background1"/>
          </w:tcPr>
          <w:p w14:paraId="56234CD2" w14:textId="673A8CFC" w:rsidR="00C41FA9" w:rsidRPr="00F50B4A" w:rsidRDefault="00C41FA9" w:rsidP="00C41FA9">
            <w:pPr>
              <w:rPr>
                <w:rFonts w:ascii="Calibri" w:eastAsia="Calibri" w:hAnsi="Calibri" w:cs="Calibri"/>
                <w:b/>
                <w:color w:val="000000"/>
              </w:rPr>
            </w:pPr>
            <w:r>
              <w:rPr>
                <w:rFonts w:ascii="Calibri" w:eastAsia="Calibri" w:hAnsi="Calibri" w:cs="Calibri"/>
                <w:b/>
                <w:color w:val="000000"/>
              </w:rPr>
              <w:lastRenderedPageBreak/>
              <w:t xml:space="preserve">Di. </w:t>
            </w:r>
            <w:r w:rsidR="00F50B4A">
              <w:rPr>
                <w:rFonts w:ascii="Calibri" w:eastAsia="Calibri" w:hAnsi="Calibri" w:cs="Calibri"/>
                <w:b/>
                <w:color w:val="000000"/>
              </w:rPr>
              <w:t>5 november t/m vrijdag 22</w:t>
            </w:r>
            <w:r w:rsidRPr="00231891">
              <w:rPr>
                <w:rFonts w:ascii="Calibri" w:eastAsia="Calibri" w:hAnsi="Calibri" w:cs="Calibri"/>
                <w:b/>
                <w:color w:val="000000"/>
              </w:rPr>
              <w:t xml:space="preserve"> november 202</w:t>
            </w:r>
            <w:r w:rsidR="00F50B4A">
              <w:rPr>
                <w:rFonts w:ascii="Calibri" w:eastAsia="Calibri" w:hAnsi="Calibri" w:cs="Calibri"/>
                <w:b/>
                <w:color w:val="000000"/>
              </w:rPr>
              <w:t>4</w:t>
            </w:r>
          </w:p>
        </w:tc>
        <w:tc>
          <w:tcPr>
            <w:tcW w:w="5906" w:type="dxa"/>
            <w:shd w:val="clear" w:color="auto" w:fill="FFFFFF" w:themeFill="background1"/>
          </w:tcPr>
          <w:p w14:paraId="0FDD17AC" w14:textId="77777777" w:rsidR="00C41FA9" w:rsidRPr="001D6E15" w:rsidRDefault="00C41FA9" w:rsidP="00C41FA9">
            <w:pPr>
              <w:rPr>
                <w:rFonts w:ascii="Calibri" w:eastAsia="Calibri" w:hAnsi="Calibri" w:cs="Calibri"/>
                <w:b/>
                <w:bCs/>
                <w:color w:val="000000"/>
              </w:rPr>
            </w:pPr>
            <w:r w:rsidRPr="001D6E15">
              <w:rPr>
                <w:rFonts w:ascii="Calibri" w:eastAsia="Calibri" w:hAnsi="Calibri" w:cs="Calibri"/>
                <w:b/>
                <w:bCs/>
                <w:color w:val="000000"/>
              </w:rPr>
              <w:t>Testrondes</w:t>
            </w:r>
          </w:p>
          <w:p w14:paraId="41D2FE43" w14:textId="77777777" w:rsidR="00C41FA9" w:rsidRDefault="00C41FA9" w:rsidP="00C41FA9">
            <w:pPr>
              <w:rPr>
                <w:rFonts w:ascii="Calibri" w:eastAsia="Calibri" w:hAnsi="Calibri" w:cs="Calibri"/>
                <w:color w:val="000000"/>
              </w:rPr>
            </w:pPr>
            <w:r w:rsidRPr="00231891">
              <w:rPr>
                <w:rFonts w:ascii="Calibri" w:eastAsia="Calibri" w:hAnsi="Calibri" w:cs="Calibri"/>
                <w:color w:val="000000"/>
              </w:rPr>
              <w:t xml:space="preserve">Afname van het didactische onderzoek (Drempeltoets) en indien nodig een capaciteitenonderzoek (NIO).  </w:t>
            </w:r>
          </w:p>
          <w:p w14:paraId="2346EA3C" w14:textId="167FD9CB" w:rsidR="00C41FA9" w:rsidRPr="000B298D" w:rsidRDefault="00C41FA9" w:rsidP="00C41FA9">
            <w:pPr>
              <w:rPr>
                <w:rFonts w:ascii="Calibri" w:eastAsia="Calibri" w:hAnsi="Calibri" w:cs="Calibri"/>
                <w:b/>
                <w:bCs/>
                <w:color w:val="000000"/>
              </w:rPr>
            </w:pPr>
          </w:p>
        </w:tc>
      </w:tr>
      <w:tr w:rsidR="001D6E15" w:rsidRPr="00A73FA0" w14:paraId="33B62804" w14:textId="77777777" w:rsidTr="00730688">
        <w:tc>
          <w:tcPr>
            <w:tcW w:w="3020" w:type="dxa"/>
            <w:shd w:val="clear" w:color="auto" w:fill="FFFFFF" w:themeFill="background1"/>
          </w:tcPr>
          <w:p w14:paraId="0B405B24" w14:textId="5B0E8A77" w:rsidR="001D6E15" w:rsidRDefault="00C3235D" w:rsidP="00730688">
            <w:pPr>
              <w:rPr>
                <w:rFonts w:cstheme="minorHAnsi"/>
                <w:b/>
                <w:bCs/>
                <w:color w:val="404040" w:themeColor="text1" w:themeTint="BF"/>
                <w:lang w:eastAsia="nl-NL"/>
              </w:rPr>
            </w:pPr>
            <w:r w:rsidRPr="00F761B3">
              <w:rPr>
                <w:rFonts w:cstheme="minorHAnsi"/>
                <w:b/>
                <w:bCs/>
                <w:color w:val="404040" w:themeColor="text1" w:themeTint="BF"/>
                <w:lang w:eastAsia="nl-NL"/>
              </w:rPr>
              <w:t>Ma 2</w:t>
            </w:r>
            <w:r w:rsidR="00B74B09">
              <w:rPr>
                <w:rFonts w:cstheme="minorHAnsi"/>
                <w:b/>
                <w:bCs/>
                <w:color w:val="404040" w:themeColor="text1" w:themeTint="BF"/>
                <w:lang w:eastAsia="nl-NL"/>
              </w:rPr>
              <w:t xml:space="preserve"> december t/m</w:t>
            </w:r>
          </w:p>
          <w:p w14:paraId="6D07913A" w14:textId="0392E89E" w:rsidR="001D6E15" w:rsidRPr="00A73FA0" w:rsidRDefault="00105974" w:rsidP="00730688">
            <w:pPr>
              <w:rPr>
                <w:rFonts w:cstheme="minorHAnsi"/>
                <w:b/>
                <w:bCs/>
                <w:color w:val="404040" w:themeColor="text1" w:themeTint="BF"/>
                <w:lang w:eastAsia="nl-NL"/>
              </w:rPr>
            </w:pPr>
            <w:r>
              <w:rPr>
                <w:rFonts w:cstheme="minorHAnsi"/>
                <w:b/>
                <w:bCs/>
                <w:color w:val="404040" w:themeColor="text1" w:themeTint="BF"/>
                <w:lang w:eastAsia="nl-NL"/>
              </w:rPr>
              <w:t xml:space="preserve">Vr. </w:t>
            </w:r>
            <w:r w:rsidR="001D6E15">
              <w:rPr>
                <w:rFonts w:cstheme="minorHAnsi"/>
                <w:b/>
                <w:bCs/>
                <w:color w:val="404040" w:themeColor="text1" w:themeTint="BF"/>
                <w:lang w:eastAsia="nl-NL"/>
              </w:rPr>
              <w:t>2</w:t>
            </w:r>
            <w:r w:rsidR="009B43A7">
              <w:rPr>
                <w:rFonts w:cstheme="minorHAnsi"/>
                <w:b/>
                <w:bCs/>
                <w:color w:val="404040" w:themeColor="text1" w:themeTint="BF"/>
                <w:lang w:eastAsia="nl-NL"/>
              </w:rPr>
              <w:t>0</w:t>
            </w:r>
            <w:r w:rsidR="001D6E15">
              <w:rPr>
                <w:rFonts w:cstheme="minorHAnsi"/>
                <w:b/>
                <w:bCs/>
                <w:color w:val="404040" w:themeColor="text1" w:themeTint="BF"/>
                <w:lang w:eastAsia="nl-NL"/>
              </w:rPr>
              <w:t xml:space="preserve"> december 202</w:t>
            </w:r>
            <w:r w:rsidR="009B43A7">
              <w:rPr>
                <w:rFonts w:cstheme="minorHAnsi"/>
                <w:b/>
                <w:bCs/>
                <w:color w:val="404040" w:themeColor="text1" w:themeTint="BF"/>
                <w:lang w:eastAsia="nl-NL"/>
              </w:rPr>
              <w:t>4</w:t>
            </w:r>
          </w:p>
        </w:tc>
        <w:tc>
          <w:tcPr>
            <w:tcW w:w="5906" w:type="dxa"/>
            <w:shd w:val="clear" w:color="auto" w:fill="FFFFFF" w:themeFill="background1"/>
          </w:tcPr>
          <w:p w14:paraId="2C0CC29E" w14:textId="1F30A1A1" w:rsidR="001D6E15" w:rsidRPr="000B298D" w:rsidRDefault="001D6E15" w:rsidP="001D6E15">
            <w:pPr>
              <w:rPr>
                <w:rFonts w:ascii="Calibri" w:eastAsia="Calibri" w:hAnsi="Calibri" w:cs="Calibri"/>
                <w:b/>
                <w:bCs/>
                <w:color w:val="000000"/>
              </w:rPr>
            </w:pPr>
            <w:r w:rsidRPr="000B298D">
              <w:rPr>
                <w:rFonts w:ascii="Calibri" w:eastAsia="Calibri" w:hAnsi="Calibri" w:cs="Calibri"/>
                <w:b/>
                <w:bCs/>
                <w:color w:val="000000"/>
              </w:rPr>
              <w:t>Advies</w:t>
            </w:r>
            <w:r w:rsidR="000B298D" w:rsidRPr="000B298D">
              <w:rPr>
                <w:rFonts w:ascii="Calibri" w:eastAsia="Calibri" w:hAnsi="Calibri" w:cs="Calibri"/>
                <w:b/>
                <w:bCs/>
                <w:color w:val="000000"/>
              </w:rPr>
              <w:t xml:space="preserve"> POVO-traject</w:t>
            </w:r>
          </w:p>
          <w:p w14:paraId="3741BEBD" w14:textId="27B56F3D" w:rsidR="001D6E15" w:rsidRDefault="001D6E15" w:rsidP="001D6E15">
            <w:pPr>
              <w:rPr>
                <w:rFonts w:ascii="Calibri" w:eastAsia="Calibri" w:hAnsi="Calibri" w:cs="Calibri"/>
                <w:color w:val="000000"/>
              </w:rPr>
            </w:pPr>
            <w:r w:rsidRPr="00231891">
              <w:rPr>
                <w:rFonts w:ascii="Calibri" w:eastAsia="Calibri" w:hAnsi="Calibri" w:cs="Calibri"/>
                <w:color w:val="000000"/>
              </w:rPr>
              <w:t xml:space="preserve">De POVO adviescommissie geeft adviezen n.a.v. </w:t>
            </w:r>
            <w:r>
              <w:rPr>
                <w:rFonts w:ascii="Calibri" w:eastAsia="Calibri" w:hAnsi="Calibri" w:cs="Calibri"/>
                <w:color w:val="000000"/>
              </w:rPr>
              <w:t>de gegevens in OT</w:t>
            </w:r>
            <w:r w:rsidRPr="00231891">
              <w:rPr>
                <w:rFonts w:ascii="Calibri" w:eastAsia="Calibri" w:hAnsi="Calibri" w:cs="Calibri"/>
                <w:color w:val="000000"/>
              </w:rPr>
              <w:t xml:space="preserve"> en het POVO-onderzoek</w:t>
            </w:r>
            <w:r>
              <w:rPr>
                <w:rFonts w:ascii="Calibri" w:eastAsia="Calibri" w:hAnsi="Calibri" w:cs="Calibri"/>
                <w:color w:val="000000"/>
              </w:rPr>
              <w:t xml:space="preserve"> en koppelt deze adviezen telefonisch aan de basisscholen terug.</w:t>
            </w:r>
          </w:p>
          <w:p w14:paraId="40846F7F" w14:textId="77777777" w:rsidR="001D6E15" w:rsidRPr="00A73FA0" w:rsidRDefault="001D6E15" w:rsidP="00730688">
            <w:pPr>
              <w:rPr>
                <w:rFonts w:cstheme="minorHAnsi"/>
                <w:color w:val="404040" w:themeColor="text1" w:themeTint="BF"/>
                <w:lang w:eastAsia="nl-NL"/>
              </w:rPr>
            </w:pPr>
          </w:p>
        </w:tc>
      </w:tr>
      <w:tr w:rsidR="001D6E15" w:rsidRPr="00A73FA0" w14:paraId="1AC361A3" w14:textId="77777777" w:rsidTr="00730688">
        <w:tc>
          <w:tcPr>
            <w:tcW w:w="3020" w:type="dxa"/>
            <w:shd w:val="clear" w:color="auto" w:fill="FFFFFF" w:themeFill="background1"/>
          </w:tcPr>
          <w:p w14:paraId="6E29E2DD" w14:textId="14846E19" w:rsidR="001D6E15" w:rsidRPr="00A73FA0" w:rsidRDefault="000B298D" w:rsidP="00730688">
            <w:pPr>
              <w:rPr>
                <w:rFonts w:cstheme="minorHAnsi"/>
                <w:color w:val="404040" w:themeColor="text1" w:themeTint="BF"/>
                <w:lang w:eastAsia="nl-NL"/>
              </w:rPr>
            </w:pPr>
            <w:r>
              <w:rPr>
                <w:rFonts w:ascii="Calibri" w:eastAsia="Calibri" w:hAnsi="Calibri" w:cs="Calibri"/>
                <w:b/>
                <w:color w:val="000000"/>
              </w:rPr>
              <w:t xml:space="preserve">Uiterlijk </w:t>
            </w:r>
            <w:r w:rsidR="00EB7AA4">
              <w:rPr>
                <w:rFonts w:ascii="Calibri" w:eastAsia="Calibri" w:hAnsi="Calibri" w:cs="Calibri"/>
                <w:b/>
                <w:color w:val="000000"/>
              </w:rPr>
              <w:t xml:space="preserve">vr. </w:t>
            </w:r>
            <w:r>
              <w:rPr>
                <w:rFonts w:ascii="Calibri" w:eastAsia="Calibri" w:hAnsi="Calibri" w:cs="Calibri"/>
                <w:b/>
                <w:color w:val="000000"/>
              </w:rPr>
              <w:t>2</w:t>
            </w:r>
            <w:r w:rsidR="009B43A7">
              <w:rPr>
                <w:rFonts w:ascii="Calibri" w:eastAsia="Calibri" w:hAnsi="Calibri" w:cs="Calibri"/>
                <w:b/>
                <w:color w:val="000000"/>
              </w:rPr>
              <w:t>0</w:t>
            </w:r>
            <w:r>
              <w:rPr>
                <w:rFonts w:ascii="Calibri" w:eastAsia="Calibri" w:hAnsi="Calibri" w:cs="Calibri"/>
                <w:b/>
                <w:color w:val="000000"/>
              </w:rPr>
              <w:t xml:space="preserve"> </w:t>
            </w:r>
            <w:r w:rsidRPr="00231891">
              <w:rPr>
                <w:rFonts w:ascii="Calibri" w:eastAsia="Calibri" w:hAnsi="Calibri" w:cs="Calibri"/>
                <w:b/>
                <w:color w:val="000000"/>
              </w:rPr>
              <w:t>december 202</w:t>
            </w:r>
            <w:r w:rsidR="009B43A7">
              <w:rPr>
                <w:rFonts w:ascii="Calibri" w:eastAsia="Calibri" w:hAnsi="Calibri" w:cs="Calibri"/>
                <w:b/>
                <w:color w:val="000000"/>
              </w:rPr>
              <w:t>4</w:t>
            </w:r>
          </w:p>
        </w:tc>
        <w:tc>
          <w:tcPr>
            <w:tcW w:w="5906" w:type="dxa"/>
            <w:shd w:val="clear" w:color="auto" w:fill="FFFFFF" w:themeFill="background1"/>
          </w:tcPr>
          <w:p w14:paraId="4F26CFFA" w14:textId="3892E321" w:rsidR="001D6E15" w:rsidRDefault="000B298D" w:rsidP="00730688">
            <w:pPr>
              <w:rPr>
                <w:rFonts w:ascii="Calibri" w:eastAsia="Calibri" w:hAnsi="Calibri" w:cs="Calibri"/>
                <w:color w:val="000000"/>
              </w:rPr>
            </w:pPr>
            <w:r w:rsidRPr="00231891">
              <w:rPr>
                <w:rFonts w:ascii="Calibri" w:eastAsia="Calibri" w:hAnsi="Calibri" w:cs="Calibri"/>
                <w:color w:val="000000"/>
              </w:rPr>
              <w:t xml:space="preserve">Adviezen </w:t>
            </w:r>
            <w:proofErr w:type="spellStart"/>
            <w:r w:rsidRPr="00231891">
              <w:rPr>
                <w:rFonts w:ascii="Calibri" w:eastAsia="Calibri" w:hAnsi="Calibri" w:cs="Calibri"/>
                <w:color w:val="000000"/>
              </w:rPr>
              <w:t>PrO</w:t>
            </w:r>
            <w:proofErr w:type="spellEnd"/>
            <w:r w:rsidRPr="00231891">
              <w:rPr>
                <w:rFonts w:ascii="Calibri" w:eastAsia="Calibri" w:hAnsi="Calibri" w:cs="Calibri"/>
                <w:color w:val="000000"/>
              </w:rPr>
              <w:t xml:space="preserve"> en VMBO</w:t>
            </w:r>
            <w:r w:rsidR="00F018ED">
              <w:rPr>
                <w:rFonts w:ascii="Calibri" w:eastAsia="Calibri" w:hAnsi="Calibri" w:cs="Calibri"/>
                <w:color w:val="000000"/>
              </w:rPr>
              <w:t>-LWOO</w:t>
            </w:r>
            <w:r w:rsidRPr="00231891">
              <w:rPr>
                <w:rFonts w:ascii="Calibri" w:eastAsia="Calibri" w:hAnsi="Calibri" w:cs="Calibri"/>
                <w:color w:val="000000"/>
              </w:rPr>
              <w:t xml:space="preserve"> </w:t>
            </w:r>
            <w:r w:rsidR="00F018ED">
              <w:rPr>
                <w:rFonts w:ascii="Calibri" w:eastAsia="Calibri" w:hAnsi="Calibri" w:cs="Calibri"/>
                <w:color w:val="000000"/>
              </w:rPr>
              <w:t>S</w:t>
            </w:r>
            <w:r w:rsidRPr="00231891">
              <w:rPr>
                <w:rFonts w:ascii="Calibri" w:eastAsia="Calibri" w:hAnsi="Calibri" w:cs="Calibri"/>
                <w:color w:val="000000"/>
              </w:rPr>
              <w:t>creening zichtbaar in OT.</w:t>
            </w:r>
          </w:p>
          <w:p w14:paraId="38F499F7" w14:textId="56712F0C" w:rsidR="00C41FA9" w:rsidRPr="00A73FA0" w:rsidRDefault="00C41FA9" w:rsidP="00730688">
            <w:pPr>
              <w:rPr>
                <w:rFonts w:cstheme="minorHAnsi"/>
                <w:color w:val="404040" w:themeColor="text1" w:themeTint="BF"/>
                <w:lang w:eastAsia="nl-NL"/>
              </w:rPr>
            </w:pPr>
          </w:p>
        </w:tc>
      </w:tr>
      <w:tr w:rsidR="00043015" w:rsidRPr="00A73FA0" w14:paraId="25E94B55" w14:textId="77777777" w:rsidTr="00730688">
        <w:tc>
          <w:tcPr>
            <w:tcW w:w="3020" w:type="dxa"/>
            <w:shd w:val="clear" w:color="auto" w:fill="FFFFFF" w:themeFill="background1"/>
          </w:tcPr>
          <w:p w14:paraId="4934E679" w14:textId="77777777" w:rsidR="00043015" w:rsidRPr="00EC2EF5" w:rsidRDefault="00043015" w:rsidP="00043015">
            <w:pPr>
              <w:rPr>
                <w:rFonts w:cstheme="minorHAnsi"/>
                <w:b/>
                <w:bCs/>
                <w:color w:val="333333"/>
                <w:shd w:val="clear" w:color="auto" w:fill="FBFBFC"/>
              </w:rPr>
            </w:pPr>
            <w:r w:rsidRPr="00EC2EF5">
              <w:rPr>
                <w:rFonts w:cstheme="minorHAnsi"/>
                <w:b/>
                <w:bCs/>
                <w:color w:val="333333"/>
                <w:shd w:val="clear" w:color="auto" w:fill="FBFBFC"/>
              </w:rPr>
              <w:t xml:space="preserve">Vr. 10 jan t/m </w:t>
            </w:r>
          </w:p>
          <w:p w14:paraId="1FA3D038" w14:textId="0D7A945D" w:rsidR="00043015" w:rsidRPr="009B43A7" w:rsidRDefault="00043015" w:rsidP="00043015">
            <w:pPr>
              <w:rPr>
                <w:rFonts w:cstheme="minorHAnsi"/>
                <w:color w:val="404040" w:themeColor="text1" w:themeTint="BF"/>
                <w:highlight w:val="yellow"/>
                <w:lang w:eastAsia="nl-NL"/>
              </w:rPr>
            </w:pPr>
            <w:r w:rsidRPr="00EC2EF5">
              <w:rPr>
                <w:rFonts w:cstheme="minorHAnsi"/>
                <w:b/>
                <w:bCs/>
                <w:color w:val="333333"/>
                <w:shd w:val="clear" w:color="auto" w:fill="FBFBFC"/>
              </w:rPr>
              <w:t>vr. 31 jan 2025</w:t>
            </w:r>
          </w:p>
        </w:tc>
        <w:tc>
          <w:tcPr>
            <w:tcW w:w="5906" w:type="dxa"/>
            <w:shd w:val="clear" w:color="auto" w:fill="FFFFFF" w:themeFill="background1"/>
          </w:tcPr>
          <w:p w14:paraId="329A768C" w14:textId="77777777" w:rsidR="00043015" w:rsidRPr="00EC2EF5" w:rsidRDefault="00043015" w:rsidP="00043015">
            <w:pPr>
              <w:pStyle w:val="Default"/>
              <w:rPr>
                <w:rFonts w:asciiTheme="minorHAnsi" w:eastAsia="Calibri" w:hAnsiTheme="minorHAnsi" w:cstheme="minorHAnsi"/>
                <w:b/>
                <w:bCs/>
                <w:color w:val="404040" w:themeColor="text1" w:themeTint="BF"/>
                <w:sz w:val="22"/>
                <w:szCs w:val="22"/>
              </w:rPr>
            </w:pPr>
            <w:r w:rsidRPr="00EC2EF5">
              <w:rPr>
                <w:rFonts w:asciiTheme="minorHAnsi" w:eastAsia="Calibri" w:hAnsiTheme="minorHAnsi" w:cstheme="minorHAnsi"/>
                <w:b/>
                <w:bCs/>
                <w:color w:val="404040" w:themeColor="text1" w:themeTint="BF"/>
                <w:sz w:val="22"/>
                <w:szCs w:val="22"/>
              </w:rPr>
              <w:t>Voorlopig schooladvies</w:t>
            </w:r>
          </w:p>
          <w:p w14:paraId="6AC2ACA0" w14:textId="52D68A09" w:rsidR="00043015" w:rsidRPr="00EC2EF5" w:rsidRDefault="00043015" w:rsidP="00043015">
            <w:pPr>
              <w:pStyle w:val="Default"/>
              <w:numPr>
                <w:ilvl w:val="0"/>
                <w:numId w:val="12"/>
              </w:numPr>
              <w:ind w:left="454"/>
              <w:rPr>
                <w:rFonts w:asciiTheme="minorHAnsi" w:eastAsia="Calibri" w:hAnsiTheme="minorHAnsi" w:cstheme="minorHAnsi"/>
                <w:color w:val="404040" w:themeColor="text1" w:themeTint="BF"/>
                <w:sz w:val="22"/>
                <w:szCs w:val="22"/>
              </w:rPr>
            </w:pPr>
            <w:r w:rsidRPr="00EC2EF5">
              <w:rPr>
                <w:rFonts w:asciiTheme="minorHAnsi" w:eastAsia="Calibri" w:hAnsiTheme="minorHAnsi" w:cstheme="minorHAnsi"/>
                <w:color w:val="404040" w:themeColor="text1" w:themeTint="BF"/>
                <w:sz w:val="22"/>
                <w:szCs w:val="22"/>
              </w:rPr>
              <w:t>Leerlingen ontvangen hun voorlopig schooladvies</w:t>
            </w:r>
            <w:r w:rsidR="001D7D94">
              <w:rPr>
                <w:rFonts w:asciiTheme="minorHAnsi" w:eastAsia="Calibri" w:hAnsiTheme="minorHAnsi" w:cstheme="minorHAnsi"/>
                <w:color w:val="404040" w:themeColor="text1" w:themeTint="BF"/>
                <w:sz w:val="22"/>
                <w:szCs w:val="22"/>
              </w:rPr>
              <w:t xml:space="preserve"> (zie DUO)</w:t>
            </w:r>
          </w:p>
          <w:p w14:paraId="7F4F7285" w14:textId="658020DD" w:rsidR="00043015" w:rsidRPr="009B43A7" w:rsidRDefault="00043015" w:rsidP="001D7D94">
            <w:pPr>
              <w:pStyle w:val="Default"/>
              <w:ind w:left="94"/>
              <w:rPr>
                <w:rFonts w:cstheme="minorHAnsi"/>
                <w:color w:val="404040" w:themeColor="text1" w:themeTint="BF"/>
                <w:highlight w:val="yellow"/>
                <w:lang w:eastAsia="nl-NL"/>
              </w:rPr>
            </w:pPr>
          </w:p>
        </w:tc>
      </w:tr>
      <w:tr w:rsidR="00043015" w:rsidRPr="00A73FA0" w14:paraId="364B6C8B" w14:textId="77777777" w:rsidTr="00730688">
        <w:tc>
          <w:tcPr>
            <w:tcW w:w="3020" w:type="dxa"/>
            <w:shd w:val="clear" w:color="auto" w:fill="FFFFFF" w:themeFill="background1"/>
          </w:tcPr>
          <w:p w14:paraId="7E2A12F1" w14:textId="77777777" w:rsidR="00043015" w:rsidRPr="00EC2EF5" w:rsidRDefault="00043015" w:rsidP="00043015">
            <w:pPr>
              <w:pStyle w:val="Default"/>
              <w:rPr>
                <w:rFonts w:asciiTheme="minorHAnsi" w:hAnsiTheme="minorHAnsi" w:cstheme="minorHAnsi"/>
                <w:b/>
                <w:bCs/>
                <w:sz w:val="22"/>
                <w:szCs w:val="22"/>
              </w:rPr>
            </w:pPr>
            <w:r w:rsidRPr="00EC2EF5">
              <w:rPr>
                <w:rFonts w:asciiTheme="minorHAnsi" w:hAnsiTheme="minorHAnsi" w:cstheme="minorHAnsi"/>
                <w:b/>
                <w:bCs/>
                <w:sz w:val="22"/>
                <w:szCs w:val="22"/>
              </w:rPr>
              <w:t xml:space="preserve">Ma. 27 jan t/m </w:t>
            </w:r>
          </w:p>
          <w:p w14:paraId="2F25AD4D" w14:textId="297D201C" w:rsidR="00043015" w:rsidRPr="00EC2EF5" w:rsidRDefault="00EC2EF5" w:rsidP="00043015">
            <w:pPr>
              <w:pStyle w:val="Default"/>
              <w:rPr>
                <w:rFonts w:asciiTheme="minorHAnsi" w:hAnsiTheme="minorHAnsi" w:cstheme="minorHAnsi"/>
                <w:b/>
                <w:bCs/>
                <w:sz w:val="22"/>
                <w:szCs w:val="22"/>
              </w:rPr>
            </w:pPr>
            <w:r>
              <w:rPr>
                <w:rFonts w:asciiTheme="minorHAnsi" w:hAnsiTheme="minorHAnsi" w:cstheme="minorHAnsi"/>
                <w:b/>
                <w:bCs/>
                <w:sz w:val="22"/>
                <w:szCs w:val="22"/>
              </w:rPr>
              <w:t>Vrij 14</w:t>
            </w:r>
            <w:r w:rsidR="00043015" w:rsidRPr="00EC2EF5">
              <w:rPr>
                <w:rFonts w:asciiTheme="minorHAnsi" w:hAnsiTheme="minorHAnsi" w:cstheme="minorHAnsi"/>
                <w:b/>
                <w:bCs/>
                <w:sz w:val="22"/>
                <w:szCs w:val="22"/>
              </w:rPr>
              <w:t xml:space="preserve"> feb 2025</w:t>
            </w:r>
          </w:p>
          <w:p w14:paraId="53761F4A" w14:textId="77777777" w:rsidR="00043015" w:rsidRPr="00EC2EF5" w:rsidRDefault="00043015" w:rsidP="00043015">
            <w:pPr>
              <w:pStyle w:val="Default"/>
              <w:rPr>
                <w:rFonts w:asciiTheme="minorHAnsi" w:hAnsiTheme="minorHAnsi" w:cstheme="minorHAnsi"/>
                <w:b/>
                <w:bCs/>
                <w:sz w:val="22"/>
                <w:szCs w:val="22"/>
              </w:rPr>
            </w:pPr>
          </w:p>
          <w:p w14:paraId="01FBCED4" w14:textId="759B3C30" w:rsidR="00043015" w:rsidRPr="00EC2EF5" w:rsidRDefault="00043015" w:rsidP="00043015">
            <w:pPr>
              <w:rPr>
                <w:rFonts w:cstheme="minorHAnsi"/>
                <w:color w:val="404040" w:themeColor="text1" w:themeTint="BF"/>
                <w:lang w:eastAsia="nl-NL"/>
              </w:rPr>
            </w:pPr>
            <w:r w:rsidRPr="00EC2EF5">
              <w:rPr>
                <w:rFonts w:cstheme="minorHAnsi"/>
                <w:b/>
                <w:bCs/>
              </w:rPr>
              <w:t>Di. 4 feb en wo. 5 feb</w:t>
            </w:r>
          </w:p>
        </w:tc>
        <w:tc>
          <w:tcPr>
            <w:tcW w:w="5906" w:type="dxa"/>
            <w:shd w:val="clear" w:color="auto" w:fill="FFFFFF" w:themeFill="background1"/>
          </w:tcPr>
          <w:p w14:paraId="22FB7BDA" w14:textId="77777777" w:rsidR="00043015" w:rsidRPr="00EC2EF5" w:rsidRDefault="00043015" w:rsidP="00043015">
            <w:pPr>
              <w:pStyle w:val="Default"/>
              <w:rPr>
                <w:rFonts w:asciiTheme="minorHAnsi" w:eastAsia="Calibri" w:hAnsiTheme="minorHAnsi" w:cstheme="minorHAnsi"/>
                <w:b/>
                <w:bCs/>
                <w:color w:val="404040" w:themeColor="text1" w:themeTint="BF"/>
                <w:sz w:val="22"/>
                <w:szCs w:val="22"/>
              </w:rPr>
            </w:pPr>
            <w:r w:rsidRPr="00EC2EF5">
              <w:rPr>
                <w:rFonts w:asciiTheme="minorHAnsi" w:eastAsia="Calibri" w:hAnsiTheme="minorHAnsi" w:cstheme="minorHAnsi"/>
                <w:b/>
                <w:bCs/>
                <w:color w:val="404040" w:themeColor="text1" w:themeTint="BF"/>
                <w:sz w:val="22"/>
                <w:szCs w:val="22"/>
              </w:rPr>
              <w:t>Afname doorstroomtoets - digitaal</w:t>
            </w:r>
          </w:p>
          <w:p w14:paraId="3CF9AA28" w14:textId="77777777" w:rsidR="00EC2EF5" w:rsidRPr="00EC2EF5" w:rsidRDefault="00EC2EF5" w:rsidP="00043015">
            <w:pPr>
              <w:rPr>
                <w:rFonts w:eastAsia="Calibri" w:cstheme="minorHAnsi"/>
                <w:b/>
                <w:bCs/>
                <w:color w:val="404040" w:themeColor="text1" w:themeTint="BF"/>
              </w:rPr>
            </w:pPr>
          </w:p>
          <w:p w14:paraId="3C522468" w14:textId="7A12C417" w:rsidR="00043015" w:rsidRPr="00EC2EF5" w:rsidRDefault="00043015" w:rsidP="00043015">
            <w:pPr>
              <w:rPr>
                <w:rFonts w:cstheme="minorHAnsi"/>
                <w:color w:val="404040" w:themeColor="text1" w:themeTint="BF"/>
                <w:lang w:eastAsia="nl-NL"/>
              </w:rPr>
            </w:pPr>
            <w:r w:rsidRPr="00EC2EF5">
              <w:rPr>
                <w:rFonts w:eastAsia="Calibri" w:cstheme="minorHAnsi"/>
                <w:b/>
                <w:bCs/>
                <w:color w:val="404040" w:themeColor="text1" w:themeTint="BF"/>
              </w:rPr>
              <w:t>Afname doorstroomtoets - papier</w:t>
            </w:r>
          </w:p>
        </w:tc>
      </w:tr>
      <w:tr w:rsidR="00043015" w:rsidRPr="00A73FA0" w14:paraId="54C7E333" w14:textId="77777777" w:rsidTr="00730688">
        <w:tc>
          <w:tcPr>
            <w:tcW w:w="3020" w:type="dxa"/>
            <w:shd w:val="clear" w:color="auto" w:fill="FFFFFF" w:themeFill="background1"/>
          </w:tcPr>
          <w:p w14:paraId="068FE445" w14:textId="67E80E22" w:rsidR="00043015" w:rsidRPr="00EC2EF5" w:rsidRDefault="00043015" w:rsidP="00043015">
            <w:pPr>
              <w:rPr>
                <w:rFonts w:eastAsia="Calibri" w:cstheme="minorHAnsi"/>
                <w:b/>
                <w:bCs/>
                <w:color w:val="404040" w:themeColor="text1" w:themeTint="BF"/>
                <w:highlight w:val="yellow"/>
              </w:rPr>
            </w:pPr>
            <w:r w:rsidRPr="00EC2EF5">
              <w:rPr>
                <w:rFonts w:eastAsia="Calibri" w:cstheme="minorHAnsi"/>
                <w:b/>
                <w:bCs/>
                <w:color w:val="404040" w:themeColor="text1" w:themeTint="BF"/>
              </w:rPr>
              <w:t>Uiterlijk za. 15 maart 2025</w:t>
            </w:r>
          </w:p>
        </w:tc>
        <w:tc>
          <w:tcPr>
            <w:tcW w:w="5906" w:type="dxa"/>
            <w:shd w:val="clear" w:color="auto" w:fill="FFFFFF" w:themeFill="background1"/>
          </w:tcPr>
          <w:p w14:paraId="4C7319CC" w14:textId="77777777" w:rsidR="00043015" w:rsidRPr="00EC2EF5" w:rsidRDefault="00043015" w:rsidP="00043015">
            <w:pPr>
              <w:pStyle w:val="Default"/>
              <w:ind w:left="29"/>
              <w:rPr>
                <w:rFonts w:asciiTheme="minorHAnsi" w:eastAsia="Calibri" w:hAnsiTheme="minorHAnsi" w:cstheme="minorHAnsi"/>
                <w:b/>
                <w:bCs/>
                <w:color w:val="404040" w:themeColor="text1" w:themeTint="BF"/>
                <w:sz w:val="22"/>
                <w:szCs w:val="22"/>
              </w:rPr>
            </w:pPr>
            <w:r w:rsidRPr="00EC2EF5">
              <w:rPr>
                <w:rFonts w:asciiTheme="minorHAnsi" w:eastAsia="Calibri" w:hAnsiTheme="minorHAnsi" w:cstheme="minorHAnsi"/>
                <w:b/>
                <w:bCs/>
                <w:color w:val="404040" w:themeColor="text1" w:themeTint="BF"/>
                <w:sz w:val="22"/>
                <w:szCs w:val="22"/>
              </w:rPr>
              <w:t>Uitslag doorstroomtoets</w:t>
            </w:r>
          </w:p>
          <w:p w14:paraId="76B19314" w14:textId="77777777" w:rsidR="00043015" w:rsidRPr="00EC2EF5" w:rsidRDefault="00043015" w:rsidP="00043015">
            <w:pPr>
              <w:pStyle w:val="Default"/>
              <w:ind w:left="29"/>
              <w:rPr>
                <w:rFonts w:asciiTheme="minorHAnsi" w:eastAsia="Calibri" w:hAnsiTheme="minorHAnsi" w:cstheme="minorHAnsi"/>
                <w:color w:val="404040" w:themeColor="text1" w:themeTint="BF"/>
                <w:sz w:val="22"/>
                <w:szCs w:val="22"/>
              </w:rPr>
            </w:pPr>
            <w:r w:rsidRPr="00EC2EF5">
              <w:rPr>
                <w:rFonts w:asciiTheme="minorHAnsi" w:eastAsia="Calibri" w:hAnsiTheme="minorHAnsi" w:cstheme="minorHAnsi"/>
                <w:color w:val="404040" w:themeColor="text1" w:themeTint="BF"/>
                <w:sz w:val="22"/>
                <w:szCs w:val="22"/>
              </w:rPr>
              <w:t>Scholen ontvangen de uitslag van de doorstroomtoets</w:t>
            </w:r>
          </w:p>
          <w:p w14:paraId="4FF71405" w14:textId="2621701F" w:rsidR="00043015" w:rsidRPr="009B43A7" w:rsidRDefault="00043015" w:rsidP="00043015">
            <w:pPr>
              <w:rPr>
                <w:rFonts w:eastAsia="Calibri" w:cstheme="minorHAnsi"/>
                <w:color w:val="404040" w:themeColor="text1" w:themeTint="BF"/>
                <w:highlight w:val="yellow"/>
              </w:rPr>
            </w:pPr>
          </w:p>
        </w:tc>
      </w:tr>
      <w:tr w:rsidR="00043015" w:rsidRPr="00A73FA0" w14:paraId="752D1E4F" w14:textId="77777777" w:rsidTr="00EC2EF5">
        <w:tc>
          <w:tcPr>
            <w:tcW w:w="3020" w:type="dxa"/>
            <w:shd w:val="clear" w:color="auto" w:fill="auto"/>
          </w:tcPr>
          <w:p w14:paraId="1363FE23" w14:textId="46434C35" w:rsidR="00043015" w:rsidRPr="009B43A7" w:rsidRDefault="00043015" w:rsidP="00043015">
            <w:pPr>
              <w:rPr>
                <w:rFonts w:eastAsia="Calibri" w:cstheme="minorHAnsi"/>
                <w:b/>
                <w:color w:val="404040" w:themeColor="text1" w:themeTint="BF"/>
                <w:highlight w:val="yellow"/>
              </w:rPr>
            </w:pPr>
            <w:r w:rsidRPr="00EC2EF5">
              <w:rPr>
                <w:rFonts w:eastAsia="Calibri" w:cstheme="minorHAnsi"/>
                <w:b/>
                <w:bCs/>
                <w:color w:val="404040" w:themeColor="text1" w:themeTint="BF"/>
              </w:rPr>
              <w:t xml:space="preserve">Uiterlijk Ma. </w:t>
            </w:r>
            <w:r w:rsidRPr="00EC2EF5">
              <w:rPr>
                <w:rFonts w:cstheme="minorHAnsi"/>
                <w:b/>
                <w:bCs/>
                <w:color w:val="333333"/>
                <w:shd w:val="clear" w:color="auto" w:fill="FBFBFC"/>
              </w:rPr>
              <w:t>24 maart 2025 </w:t>
            </w:r>
          </w:p>
        </w:tc>
        <w:tc>
          <w:tcPr>
            <w:tcW w:w="5906" w:type="dxa"/>
            <w:shd w:val="clear" w:color="auto" w:fill="FFFFFF" w:themeFill="background1"/>
          </w:tcPr>
          <w:p w14:paraId="1ECF696B" w14:textId="77777777" w:rsidR="00043015" w:rsidRPr="00EC2EF5" w:rsidRDefault="00043015" w:rsidP="00043015">
            <w:pPr>
              <w:pStyle w:val="Lijstalinea"/>
              <w:numPr>
                <w:ilvl w:val="0"/>
                <w:numId w:val="10"/>
              </w:numPr>
              <w:ind w:left="29"/>
              <w:rPr>
                <w:rFonts w:eastAsia="Calibri" w:cstheme="minorHAnsi"/>
                <w:b/>
                <w:bCs/>
                <w:color w:val="404040" w:themeColor="text1" w:themeTint="BF"/>
              </w:rPr>
            </w:pPr>
            <w:r w:rsidRPr="00EC2EF5">
              <w:rPr>
                <w:rFonts w:eastAsia="Calibri" w:cstheme="minorHAnsi"/>
                <w:b/>
                <w:bCs/>
                <w:color w:val="404040" w:themeColor="text1" w:themeTint="BF"/>
              </w:rPr>
              <w:t>Definitieve schooladvies + OKR definitief</w:t>
            </w:r>
          </w:p>
          <w:p w14:paraId="12D9D92C" w14:textId="77777777" w:rsidR="000D2745" w:rsidRDefault="00043015" w:rsidP="003C2C02">
            <w:pPr>
              <w:pStyle w:val="Lijstalinea"/>
              <w:numPr>
                <w:ilvl w:val="0"/>
                <w:numId w:val="10"/>
              </w:numPr>
              <w:rPr>
                <w:rFonts w:eastAsia="Calibri" w:cstheme="minorHAnsi"/>
                <w:color w:val="404040" w:themeColor="text1" w:themeTint="BF"/>
              </w:rPr>
            </w:pPr>
            <w:r w:rsidRPr="000D2745">
              <w:rPr>
                <w:rFonts w:eastAsia="Calibri" w:cstheme="minorHAnsi"/>
                <w:color w:val="404040" w:themeColor="text1" w:themeTint="BF"/>
              </w:rPr>
              <w:t>Leerlingen en ouders ontvangen van hun school het definitieve schooladvies</w:t>
            </w:r>
          </w:p>
          <w:p w14:paraId="53C1F114" w14:textId="3CBFA653" w:rsidR="001D7D94" w:rsidRDefault="001D7D94" w:rsidP="002E5892">
            <w:pPr>
              <w:pStyle w:val="Lijstalinea"/>
              <w:numPr>
                <w:ilvl w:val="0"/>
                <w:numId w:val="10"/>
              </w:numPr>
              <w:rPr>
                <w:rFonts w:eastAsia="Calibri" w:cstheme="minorHAnsi"/>
                <w:color w:val="404040" w:themeColor="text1" w:themeTint="BF"/>
              </w:rPr>
            </w:pPr>
            <w:r w:rsidRPr="002E5892">
              <w:rPr>
                <w:rFonts w:eastAsia="Calibri" w:cstheme="minorHAnsi"/>
                <w:color w:val="404040" w:themeColor="text1" w:themeTint="BF"/>
              </w:rPr>
              <w:t>Toevoegen definitief schooladvies aan OKR</w:t>
            </w:r>
          </w:p>
          <w:p w14:paraId="77CAB55A" w14:textId="52A320A5" w:rsidR="00043015" w:rsidRPr="00EC2EF5" w:rsidRDefault="002E5892" w:rsidP="002E5892">
            <w:pPr>
              <w:pStyle w:val="Default"/>
              <w:numPr>
                <w:ilvl w:val="0"/>
                <w:numId w:val="10"/>
              </w:numPr>
              <w:rPr>
                <w:rFonts w:asciiTheme="minorHAnsi" w:eastAsia="Calibri" w:hAnsiTheme="minorHAnsi" w:cstheme="minorHAnsi"/>
                <w:color w:val="404040" w:themeColor="text1" w:themeTint="BF"/>
                <w:sz w:val="22"/>
                <w:szCs w:val="22"/>
              </w:rPr>
            </w:pPr>
            <w:r>
              <w:rPr>
                <w:rFonts w:asciiTheme="minorHAnsi" w:eastAsia="Calibri" w:hAnsiTheme="minorHAnsi" w:cstheme="minorHAnsi"/>
                <w:color w:val="404040" w:themeColor="text1" w:themeTint="BF"/>
                <w:sz w:val="22"/>
                <w:szCs w:val="22"/>
              </w:rPr>
              <w:t>O</w:t>
            </w:r>
            <w:r w:rsidR="00043015" w:rsidRPr="00EC2EF5">
              <w:rPr>
                <w:rFonts w:asciiTheme="minorHAnsi" w:eastAsia="Calibri" w:hAnsiTheme="minorHAnsi" w:cstheme="minorHAnsi"/>
                <w:color w:val="404040" w:themeColor="text1" w:themeTint="BF"/>
                <w:sz w:val="22"/>
                <w:szCs w:val="22"/>
              </w:rPr>
              <w:t>KR op definitief</w:t>
            </w:r>
          </w:p>
          <w:p w14:paraId="28C6FEE3" w14:textId="6C0BB527" w:rsidR="00043015" w:rsidRPr="009B43A7" w:rsidRDefault="00043015" w:rsidP="00043015">
            <w:pPr>
              <w:rPr>
                <w:rFonts w:eastAsia="Calibri" w:cstheme="minorHAnsi"/>
                <w:color w:val="404040" w:themeColor="text1" w:themeTint="BF"/>
                <w:highlight w:val="yellow"/>
              </w:rPr>
            </w:pPr>
          </w:p>
        </w:tc>
      </w:tr>
      <w:tr w:rsidR="00043015" w:rsidRPr="00A73FA0" w14:paraId="3BBBD392" w14:textId="77777777" w:rsidTr="00730688">
        <w:tc>
          <w:tcPr>
            <w:tcW w:w="3020" w:type="dxa"/>
            <w:shd w:val="clear" w:color="auto" w:fill="FFFFFF" w:themeFill="background1"/>
          </w:tcPr>
          <w:p w14:paraId="21C6207A" w14:textId="77777777" w:rsidR="00043015" w:rsidRPr="00EC2EF5" w:rsidRDefault="00043015" w:rsidP="00043015">
            <w:pPr>
              <w:pStyle w:val="Default"/>
              <w:rPr>
                <w:rFonts w:asciiTheme="minorHAnsi" w:hAnsiTheme="minorHAnsi" w:cstheme="minorHAnsi"/>
                <w:b/>
                <w:bCs/>
                <w:color w:val="333333"/>
                <w:sz w:val="22"/>
                <w:szCs w:val="22"/>
                <w:shd w:val="clear" w:color="auto" w:fill="FBFBFC"/>
              </w:rPr>
            </w:pPr>
            <w:r w:rsidRPr="00EC2EF5">
              <w:rPr>
                <w:rFonts w:asciiTheme="minorHAnsi" w:hAnsiTheme="minorHAnsi" w:cstheme="minorHAnsi"/>
                <w:b/>
                <w:bCs/>
                <w:color w:val="333333"/>
                <w:sz w:val="22"/>
                <w:szCs w:val="22"/>
                <w:shd w:val="clear" w:color="auto" w:fill="FBFBFC"/>
              </w:rPr>
              <w:t>Di. 25 maart t/m</w:t>
            </w:r>
          </w:p>
          <w:p w14:paraId="611E13BD" w14:textId="48D89E1E" w:rsidR="00043015" w:rsidRPr="009B43A7" w:rsidRDefault="00043015" w:rsidP="00043015">
            <w:pPr>
              <w:rPr>
                <w:rFonts w:eastAsia="Calibri" w:cstheme="minorHAnsi"/>
                <w:b/>
                <w:bCs/>
                <w:color w:val="404040" w:themeColor="text1" w:themeTint="BF"/>
                <w:highlight w:val="yellow"/>
              </w:rPr>
            </w:pPr>
            <w:r w:rsidRPr="00EC2EF5">
              <w:rPr>
                <w:rFonts w:cstheme="minorHAnsi"/>
                <w:b/>
                <w:bCs/>
                <w:color w:val="333333"/>
                <w:shd w:val="clear" w:color="auto" w:fill="FBFBFC"/>
              </w:rPr>
              <w:t>Ma. 31 maart 2025</w:t>
            </w:r>
          </w:p>
        </w:tc>
        <w:tc>
          <w:tcPr>
            <w:tcW w:w="5906" w:type="dxa"/>
            <w:shd w:val="clear" w:color="auto" w:fill="FFFFFF" w:themeFill="background1"/>
          </w:tcPr>
          <w:p w14:paraId="3936CEC6" w14:textId="77777777" w:rsidR="00043015" w:rsidRPr="00EC2EF5" w:rsidRDefault="00043015" w:rsidP="00043015">
            <w:pPr>
              <w:pStyle w:val="Default"/>
              <w:ind w:left="29"/>
              <w:rPr>
                <w:rFonts w:asciiTheme="minorHAnsi" w:eastAsia="Calibri" w:hAnsiTheme="minorHAnsi" w:cstheme="minorHAnsi"/>
                <w:b/>
                <w:bCs/>
                <w:color w:val="404040" w:themeColor="text1" w:themeTint="BF"/>
                <w:sz w:val="22"/>
                <w:szCs w:val="22"/>
              </w:rPr>
            </w:pPr>
            <w:r w:rsidRPr="00EC2EF5">
              <w:rPr>
                <w:rFonts w:asciiTheme="minorHAnsi" w:eastAsia="Calibri" w:hAnsiTheme="minorHAnsi" w:cstheme="minorHAnsi"/>
                <w:b/>
                <w:bCs/>
                <w:color w:val="404040" w:themeColor="text1" w:themeTint="BF"/>
                <w:sz w:val="22"/>
                <w:szCs w:val="22"/>
              </w:rPr>
              <w:t>Aanmelden bij VO-school (let op: alleen deze week!)</w:t>
            </w:r>
          </w:p>
          <w:p w14:paraId="06A74EA9" w14:textId="77777777" w:rsidR="00043015" w:rsidRPr="00EC2EF5" w:rsidRDefault="00043015" w:rsidP="00043015">
            <w:pPr>
              <w:pStyle w:val="Default"/>
              <w:ind w:left="29"/>
              <w:rPr>
                <w:rFonts w:asciiTheme="minorHAnsi" w:eastAsia="Calibri" w:hAnsiTheme="minorHAnsi" w:cstheme="minorHAnsi"/>
                <w:color w:val="404040" w:themeColor="text1" w:themeTint="BF"/>
                <w:sz w:val="22"/>
                <w:szCs w:val="22"/>
              </w:rPr>
            </w:pPr>
            <w:r w:rsidRPr="00EC2EF5">
              <w:rPr>
                <w:rFonts w:asciiTheme="minorHAnsi" w:eastAsia="Calibri" w:hAnsiTheme="minorHAnsi" w:cstheme="minorHAnsi"/>
                <w:color w:val="404040" w:themeColor="text1" w:themeTint="BF"/>
                <w:sz w:val="22"/>
                <w:szCs w:val="22"/>
              </w:rPr>
              <w:t>Leerlingen melden zich, met hun definitieve advies, aan op de middelbare school (VO)</w:t>
            </w:r>
          </w:p>
          <w:p w14:paraId="59E83165" w14:textId="77777777" w:rsidR="00043015" w:rsidRPr="009B43A7" w:rsidRDefault="00043015" w:rsidP="00EC2EF5">
            <w:pPr>
              <w:pStyle w:val="Lijstalinea"/>
              <w:ind w:left="29"/>
              <w:rPr>
                <w:rFonts w:eastAsia="Calibri" w:cstheme="minorHAnsi"/>
                <w:b/>
                <w:bCs/>
                <w:color w:val="404040" w:themeColor="text1" w:themeTint="BF"/>
                <w:highlight w:val="yellow"/>
              </w:rPr>
            </w:pPr>
          </w:p>
        </w:tc>
      </w:tr>
      <w:tr w:rsidR="00256150" w:rsidRPr="00A73FA0" w14:paraId="7A2C6D72" w14:textId="77777777" w:rsidTr="00730688">
        <w:tc>
          <w:tcPr>
            <w:tcW w:w="3020" w:type="dxa"/>
            <w:shd w:val="clear" w:color="auto" w:fill="FFFFFF" w:themeFill="background1"/>
          </w:tcPr>
          <w:p w14:paraId="6B54666D" w14:textId="486E5A90" w:rsidR="00256150" w:rsidRPr="001A4E54" w:rsidRDefault="00256150" w:rsidP="00256150">
            <w:pPr>
              <w:rPr>
                <w:rFonts w:eastAsia="Calibri" w:cstheme="minorHAnsi"/>
                <w:b/>
                <w:bCs/>
                <w:color w:val="404040" w:themeColor="text1" w:themeTint="BF"/>
              </w:rPr>
            </w:pPr>
            <w:r w:rsidRPr="001A4E54">
              <w:rPr>
                <w:rFonts w:cstheme="minorHAnsi"/>
                <w:b/>
                <w:color w:val="404040" w:themeColor="text1" w:themeTint="BF"/>
              </w:rPr>
              <w:t>Vanaf mei tot einde schooljaar</w:t>
            </w:r>
          </w:p>
        </w:tc>
        <w:tc>
          <w:tcPr>
            <w:tcW w:w="5906" w:type="dxa"/>
            <w:shd w:val="clear" w:color="auto" w:fill="FFFFFF" w:themeFill="background1"/>
          </w:tcPr>
          <w:p w14:paraId="4C952505" w14:textId="77777777" w:rsidR="00256150" w:rsidRPr="001A4E54" w:rsidRDefault="00256150" w:rsidP="00256150">
            <w:pPr>
              <w:pStyle w:val="Default"/>
              <w:ind w:left="29"/>
              <w:rPr>
                <w:rFonts w:asciiTheme="minorHAnsi" w:hAnsiTheme="minorHAnsi" w:cstheme="minorHAnsi"/>
                <w:b/>
                <w:bCs/>
                <w:color w:val="404040" w:themeColor="text1" w:themeTint="BF"/>
                <w:sz w:val="22"/>
                <w:szCs w:val="22"/>
              </w:rPr>
            </w:pPr>
            <w:r w:rsidRPr="001A4E54">
              <w:rPr>
                <w:rFonts w:asciiTheme="minorHAnsi" w:hAnsiTheme="minorHAnsi" w:cstheme="minorHAnsi"/>
                <w:b/>
                <w:bCs/>
                <w:color w:val="404040" w:themeColor="text1" w:themeTint="BF"/>
                <w:sz w:val="22"/>
                <w:szCs w:val="22"/>
              </w:rPr>
              <w:t>Warme overdracht</w:t>
            </w:r>
          </w:p>
          <w:p w14:paraId="10BA2170" w14:textId="77777777" w:rsidR="00256150" w:rsidRPr="001A4E54" w:rsidRDefault="00256150" w:rsidP="00256150">
            <w:pPr>
              <w:pStyle w:val="Default"/>
              <w:ind w:left="29"/>
              <w:rPr>
                <w:rFonts w:asciiTheme="minorHAnsi" w:hAnsiTheme="minorHAnsi" w:cstheme="minorHAnsi"/>
                <w:color w:val="404040" w:themeColor="text1" w:themeTint="BF"/>
                <w:sz w:val="22"/>
                <w:szCs w:val="22"/>
              </w:rPr>
            </w:pPr>
            <w:r w:rsidRPr="001A4E54">
              <w:rPr>
                <w:rFonts w:asciiTheme="minorHAnsi" w:hAnsiTheme="minorHAnsi" w:cstheme="minorHAnsi"/>
                <w:color w:val="404040" w:themeColor="text1" w:themeTint="BF"/>
                <w:sz w:val="22"/>
                <w:szCs w:val="22"/>
              </w:rPr>
              <w:t>Mogelijkheid voor PO en VO om waar gewenst contact met elkaar op te nemen voor een warme overdracht.</w:t>
            </w:r>
          </w:p>
          <w:p w14:paraId="1FEA4A2D" w14:textId="77777777" w:rsidR="00256150" w:rsidRPr="001A4E54" w:rsidRDefault="00256150" w:rsidP="00256150">
            <w:pPr>
              <w:pStyle w:val="Lijstalinea"/>
              <w:numPr>
                <w:ilvl w:val="0"/>
                <w:numId w:val="10"/>
              </w:numPr>
              <w:ind w:left="29"/>
              <w:rPr>
                <w:rFonts w:eastAsia="Calibri" w:cstheme="minorHAnsi"/>
                <w:b/>
                <w:bCs/>
                <w:color w:val="404040" w:themeColor="text1" w:themeTint="BF"/>
              </w:rPr>
            </w:pPr>
          </w:p>
        </w:tc>
      </w:tr>
    </w:tbl>
    <w:p w14:paraId="1DD55AE8" w14:textId="77777777" w:rsidR="00A24D90" w:rsidRDefault="00A24D90" w:rsidP="009123B2">
      <w:pPr>
        <w:spacing w:after="0" w:line="240" w:lineRule="auto"/>
        <w:rPr>
          <w:rFonts w:ascii="Calibri" w:eastAsia="Calibri" w:hAnsi="Calibri" w:cs="Calibri"/>
          <w:color w:val="5B9BD5"/>
          <w:sz w:val="28"/>
          <w:lang w:eastAsia="nl-NL"/>
        </w:rPr>
      </w:pPr>
    </w:p>
    <w:p w14:paraId="3A1F1BAA" w14:textId="77777777" w:rsidR="00695240" w:rsidRDefault="00695240" w:rsidP="009123B2">
      <w:pPr>
        <w:spacing w:after="0" w:line="240" w:lineRule="auto"/>
        <w:rPr>
          <w:rFonts w:ascii="Calibri" w:eastAsia="Calibri" w:hAnsi="Calibri" w:cs="Calibri"/>
          <w:color w:val="000000"/>
          <w:lang w:eastAsia="nl-NL"/>
        </w:rPr>
      </w:pPr>
    </w:p>
    <w:p w14:paraId="63DBBFD7" w14:textId="77777777" w:rsidR="00A24D90" w:rsidRDefault="00A24D90" w:rsidP="009123B2">
      <w:pPr>
        <w:spacing w:after="0" w:line="240" w:lineRule="auto"/>
        <w:rPr>
          <w:rFonts w:ascii="Calibri" w:eastAsia="Calibri" w:hAnsi="Calibri" w:cs="Calibri"/>
          <w:color w:val="000000"/>
          <w:lang w:eastAsia="nl-NL"/>
        </w:rPr>
      </w:pPr>
    </w:p>
    <w:p w14:paraId="28A92357" w14:textId="77777777" w:rsidR="000A3A78" w:rsidRDefault="000A3A78" w:rsidP="009123B2">
      <w:pPr>
        <w:pStyle w:val="Kop2"/>
        <w:spacing w:before="0" w:line="240" w:lineRule="auto"/>
        <w:rPr>
          <w:rFonts w:eastAsia="Calibri"/>
          <w:lang w:eastAsia="nl-NL"/>
        </w:rPr>
      </w:pPr>
      <w:bookmarkStart w:id="7" w:name="_Toc44075631"/>
    </w:p>
    <w:p w14:paraId="750DCB29" w14:textId="77777777" w:rsidR="006A2929" w:rsidRDefault="006A2929" w:rsidP="009123B2">
      <w:pPr>
        <w:pStyle w:val="Kop2"/>
        <w:spacing w:before="0" w:line="240" w:lineRule="auto"/>
        <w:rPr>
          <w:rFonts w:eastAsia="Calibri"/>
          <w:b/>
          <w:bCs/>
          <w:lang w:eastAsia="nl-NL"/>
        </w:rPr>
      </w:pPr>
    </w:p>
    <w:p w14:paraId="511748C8" w14:textId="77777777" w:rsidR="006A2929" w:rsidRDefault="006A2929">
      <w:pPr>
        <w:rPr>
          <w:rFonts w:asciiTheme="majorHAnsi" w:eastAsia="Calibri" w:hAnsiTheme="majorHAnsi" w:cstheme="majorBidi"/>
          <w:b/>
          <w:bCs/>
          <w:color w:val="2E74B5" w:themeColor="accent1" w:themeShade="BF"/>
          <w:sz w:val="26"/>
          <w:szCs w:val="26"/>
          <w:lang w:eastAsia="nl-NL"/>
        </w:rPr>
      </w:pPr>
      <w:r>
        <w:rPr>
          <w:rFonts w:eastAsia="Calibri"/>
          <w:b/>
          <w:bCs/>
          <w:lang w:eastAsia="nl-NL"/>
        </w:rPr>
        <w:br w:type="page"/>
      </w:r>
    </w:p>
    <w:p w14:paraId="687A899C" w14:textId="77777777" w:rsidR="006A2929" w:rsidRDefault="006A2929" w:rsidP="009123B2">
      <w:pPr>
        <w:pStyle w:val="Kop2"/>
        <w:spacing w:before="0" w:line="240" w:lineRule="auto"/>
        <w:rPr>
          <w:rFonts w:eastAsia="Calibri"/>
          <w:b/>
          <w:bCs/>
          <w:lang w:eastAsia="nl-NL"/>
        </w:rPr>
      </w:pPr>
    </w:p>
    <w:p w14:paraId="77A3358A" w14:textId="054FFBC6" w:rsidR="00720C68" w:rsidRPr="0084435B" w:rsidRDefault="00B25C64" w:rsidP="009123B2">
      <w:pPr>
        <w:pStyle w:val="Kop2"/>
        <w:spacing w:before="0" w:line="240" w:lineRule="auto"/>
        <w:rPr>
          <w:rFonts w:eastAsia="Calibri"/>
          <w:b/>
          <w:bCs/>
          <w:lang w:eastAsia="nl-NL"/>
        </w:rPr>
      </w:pPr>
      <w:bookmarkStart w:id="8" w:name="_Toc135840437"/>
      <w:r w:rsidRPr="0084435B">
        <w:rPr>
          <w:rFonts w:eastAsia="Calibri"/>
          <w:b/>
          <w:bCs/>
          <w:lang w:eastAsia="nl-NL"/>
        </w:rPr>
        <w:t>Belangrijke data voor leerlingen die aangemeld worden voor het VSO-traject</w:t>
      </w:r>
      <w:bookmarkEnd w:id="7"/>
      <w:bookmarkEnd w:id="8"/>
    </w:p>
    <w:p w14:paraId="23AE55EE" w14:textId="77777777" w:rsidR="009831F3" w:rsidRPr="009831F3" w:rsidRDefault="009831F3" w:rsidP="009831F3">
      <w:pPr>
        <w:pStyle w:val="Default"/>
        <w:rPr>
          <w:color w:val="404040" w:themeColor="text1" w:themeTint="BF"/>
          <w:sz w:val="22"/>
          <w:szCs w:val="22"/>
        </w:rPr>
      </w:pPr>
    </w:p>
    <w:tbl>
      <w:tblPr>
        <w:tblStyle w:val="Tabelraster"/>
        <w:tblW w:w="0" w:type="auto"/>
        <w:tbl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insideH w:val="single" w:sz="8" w:space="0" w:color="2E74B5" w:themeColor="accent1" w:themeShade="BF"/>
          <w:insideV w:val="single" w:sz="8" w:space="0" w:color="2E74B5" w:themeColor="accent1" w:themeShade="BF"/>
        </w:tblBorders>
        <w:tblLook w:val="04A0" w:firstRow="1" w:lastRow="0" w:firstColumn="1" w:lastColumn="0" w:noHBand="0" w:noVBand="1"/>
      </w:tblPr>
      <w:tblGrid>
        <w:gridCol w:w="9052"/>
      </w:tblGrid>
      <w:tr w:rsidR="009831F3" w:rsidRPr="009831F3" w14:paraId="1749609F" w14:textId="77777777" w:rsidTr="009831F3">
        <w:tc>
          <w:tcPr>
            <w:tcW w:w="9062" w:type="dxa"/>
          </w:tcPr>
          <w:p w14:paraId="0114D559" w14:textId="19BC0A1B" w:rsidR="009831F3" w:rsidRPr="009831F3" w:rsidRDefault="009831F3" w:rsidP="007B78AB">
            <w:pPr>
              <w:rPr>
                <w:rFonts w:ascii="Calibri" w:eastAsia="Calibri" w:hAnsi="Calibri" w:cs="Calibri"/>
                <w:b/>
                <w:color w:val="404040" w:themeColor="text1" w:themeTint="BF"/>
                <w:sz w:val="28"/>
                <w:lang w:eastAsia="nl-NL"/>
              </w:rPr>
            </w:pPr>
            <w:r>
              <w:rPr>
                <w:rFonts w:ascii="Calibri" w:hAnsi="Calibri" w:cs="Calibri"/>
                <w:b/>
                <w:color w:val="404040" w:themeColor="text1" w:themeTint="BF"/>
              </w:rPr>
              <w:t xml:space="preserve">Let op!: </w:t>
            </w:r>
            <w:r w:rsidRPr="009831F3">
              <w:rPr>
                <w:rFonts w:ascii="Calibri" w:hAnsi="Calibri" w:cs="Calibri"/>
                <w:b/>
                <w:color w:val="404040" w:themeColor="text1" w:themeTint="BF"/>
              </w:rPr>
              <w:t xml:space="preserve">Aanmelden bij VSO-school </w:t>
            </w:r>
          </w:p>
        </w:tc>
      </w:tr>
      <w:tr w:rsidR="009831F3" w:rsidRPr="009831F3" w14:paraId="785D06C5" w14:textId="77777777" w:rsidTr="009831F3">
        <w:tc>
          <w:tcPr>
            <w:tcW w:w="9062" w:type="dxa"/>
          </w:tcPr>
          <w:p w14:paraId="750C6A75" w14:textId="2E21518E" w:rsidR="009831F3" w:rsidRPr="009831F3" w:rsidRDefault="009831F3" w:rsidP="007B78AB">
            <w:pPr>
              <w:rPr>
                <w:rFonts w:ascii="Calibri" w:eastAsia="Calibri" w:hAnsi="Calibri" w:cs="Calibri"/>
                <w:color w:val="404040" w:themeColor="text1" w:themeTint="BF"/>
                <w:sz w:val="28"/>
                <w:lang w:eastAsia="nl-NL"/>
              </w:rPr>
            </w:pPr>
            <w:r>
              <w:rPr>
                <w:rFonts w:ascii="Calibri" w:hAnsi="Calibri" w:cs="Calibri"/>
                <w:color w:val="404040" w:themeColor="text1" w:themeTint="BF"/>
              </w:rPr>
              <w:t>S</w:t>
            </w:r>
            <w:r w:rsidRPr="009831F3">
              <w:rPr>
                <w:rFonts w:ascii="Calibri" w:hAnsi="Calibri" w:cs="Calibri"/>
                <w:color w:val="404040" w:themeColor="text1" w:themeTint="BF"/>
              </w:rPr>
              <w:t>pecifieke aanmelddata per school - zie websites betreffende VSO-school</w:t>
            </w:r>
          </w:p>
        </w:tc>
      </w:tr>
    </w:tbl>
    <w:p w14:paraId="2608554D" w14:textId="70682E9B" w:rsidR="00534593" w:rsidRDefault="00534593" w:rsidP="009123B2">
      <w:pPr>
        <w:spacing w:after="0" w:line="240" w:lineRule="auto"/>
        <w:rPr>
          <w:lang w:eastAsia="nl-NL"/>
        </w:rPr>
      </w:pPr>
    </w:p>
    <w:p w14:paraId="53A272F4" w14:textId="77777777" w:rsidR="009831F3" w:rsidRDefault="009831F3" w:rsidP="009123B2">
      <w:pPr>
        <w:spacing w:after="0" w:line="240" w:lineRule="auto"/>
        <w:rPr>
          <w:lang w:eastAsia="nl-NL"/>
        </w:rPr>
      </w:pPr>
    </w:p>
    <w:tbl>
      <w:tblPr>
        <w:tblStyle w:val="Tabelraster"/>
        <w:tblW w:w="0" w:type="auto"/>
        <w:tbl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insideH w:val="single" w:sz="8" w:space="0" w:color="2E74B5" w:themeColor="accent1" w:themeShade="BF"/>
          <w:insideV w:val="single" w:sz="8" w:space="0" w:color="2E74B5" w:themeColor="accent1" w:themeShade="BF"/>
        </w:tblBorders>
        <w:shd w:val="clear" w:color="auto" w:fill="FFFFFF" w:themeFill="background1"/>
        <w:tblLook w:val="04A0" w:firstRow="1" w:lastRow="0" w:firstColumn="1" w:lastColumn="0" w:noHBand="0" w:noVBand="1"/>
      </w:tblPr>
      <w:tblGrid>
        <w:gridCol w:w="3020"/>
        <w:gridCol w:w="5906"/>
      </w:tblGrid>
      <w:tr w:rsidR="00534593" w:rsidRPr="00A73FA0" w14:paraId="5FDF9E76" w14:textId="77777777" w:rsidTr="00730688">
        <w:tc>
          <w:tcPr>
            <w:tcW w:w="3020" w:type="dxa"/>
            <w:shd w:val="clear" w:color="auto" w:fill="FFFFFF" w:themeFill="background1"/>
          </w:tcPr>
          <w:p w14:paraId="7FBBF28B" w14:textId="3B6AF5F6" w:rsidR="00534593" w:rsidRPr="00A73FA0" w:rsidRDefault="009831F3" w:rsidP="00730688">
            <w:pPr>
              <w:rPr>
                <w:rFonts w:cstheme="minorHAnsi"/>
                <w:b/>
                <w:bCs/>
                <w:color w:val="404040" w:themeColor="text1" w:themeTint="BF"/>
                <w:lang w:eastAsia="nl-NL"/>
              </w:rPr>
            </w:pPr>
            <w:r>
              <w:rPr>
                <w:rFonts w:ascii="Calibri" w:hAnsi="Calibri" w:cs="Calibri"/>
                <w:b/>
              </w:rPr>
              <w:t xml:space="preserve">September </w:t>
            </w:r>
            <w:r w:rsidR="00551C74">
              <w:rPr>
                <w:rFonts w:ascii="Calibri" w:hAnsi="Calibri" w:cs="Calibri"/>
                <w:b/>
              </w:rPr>
              <w:t xml:space="preserve">t/m </w:t>
            </w:r>
            <w:r>
              <w:rPr>
                <w:rFonts w:ascii="Calibri" w:hAnsi="Calibri" w:cs="Calibri"/>
                <w:b/>
              </w:rPr>
              <w:t xml:space="preserve">oktober </w:t>
            </w:r>
            <w:r w:rsidRPr="00231891">
              <w:rPr>
                <w:rFonts w:ascii="Calibri" w:hAnsi="Calibri" w:cs="Calibri"/>
                <w:b/>
              </w:rPr>
              <w:t>202</w:t>
            </w:r>
            <w:r w:rsidR="00FE1E68">
              <w:rPr>
                <w:rFonts w:ascii="Calibri" w:hAnsi="Calibri" w:cs="Calibri"/>
                <w:b/>
              </w:rPr>
              <w:t>4</w:t>
            </w:r>
          </w:p>
        </w:tc>
        <w:tc>
          <w:tcPr>
            <w:tcW w:w="5906" w:type="dxa"/>
            <w:shd w:val="clear" w:color="auto" w:fill="FFFFFF" w:themeFill="background1"/>
          </w:tcPr>
          <w:p w14:paraId="655AD3F8" w14:textId="787D83F5" w:rsidR="009831F3" w:rsidRPr="009831F3" w:rsidRDefault="009831F3" w:rsidP="00730688">
            <w:pPr>
              <w:rPr>
                <w:rFonts w:ascii="Calibri" w:hAnsi="Calibri" w:cs="Calibri"/>
                <w:b/>
                <w:bCs/>
              </w:rPr>
            </w:pPr>
            <w:r w:rsidRPr="009831F3">
              <w:rPr>
                <w:rFonts w:ascii="Calibri" w:hAnsi="Calibri" w:cs="Calibri"/>
                <w:b/>
                <w:bCs/>
              </w:rPr>
              <w:t>Informatieavonden</w:t>
            </w:r>
          </w:p>
          <w:p w14:paraId="7FFEAF9B" w14:textId="77777777" w:rsidR="00534593" w:rsidRDefault="009831F3" w:rsidP="00730688">
            <w:pPr>
              <w:rPr>
                <w:rFonts w:ascii="Calibri" w:hAnsi="Calibri" w:cs="Calibri"/>
              </w:rPr>
            </w:pPr>
            <w:r>
              <w:rPr>
                <w:rFonts w:ascii="Calibri" w:hAnsi="Calibri" w:cs="Calibri"/>
              </w:rPr>
              <w:t>Scholen wijzen ouders op informatieavonden van de betreffende VSO-scholen, zie websites.</w:t>
            </w:r>
          </w:p>
          <w:p w14:paraId="7428E4D4" w14:textId="7EE05A8C" w:rsidR="004065EA" w:rsidRPr="00A73FA0" w:rsidRDefault="004065EA" w:rsidP="00730688">
            <w:pPr>
              <w:rPr>
                <w:rFonts w:cstheme="minorHAnsi"/>
                <w:color w:val="404040" w:themeColor="text1" w:themeTint="BF"/>
                <w:lang w:eastAsia="nl-NL"/>
              </w:rPr>
            </w:pPr>
          </w:p>
        </w:tc>
      </w:tr>
      <w:tr w:rsidR="00534593" w:rsidRPr="00A73FA0" w14:paraId="238B51C8" w14:textId="77777777" w:rsidTr="00730688">
        <w:tc>
          <w:tcPr>
            <w:tcW w:w="3020" w:type="dxa"/>
            <w:shd w:val="clear" w:color="auto" w:fill="FFFFFF" w:themeFill="background1"/>
          </w:tcPr>
          <w:p w14:paraId="20CF020A" w14:textId="43667ABD" w:rsidR="00534593" w:rsidRPr="00A73FA0" w:rsidRDefault="009831F3" w:rsidP="00730688">
            <w:pPr>
              <w:rPr>
                <w:rFonts w:cstheme="minorHAnsi"/>
                <w:color w:val="404040" w:themeColor="text1" w:themeTint="BF"/>
                <w:lang w:eastAsia="nl-NL"/>
              </w:rPr>
            </w:pPr>
            <w:r>
              <w:rPr>
                <w:rFonts w:ascii="Calibri" w:hAnsi="Calibri" w:cs="Calibri"/>
                <w:b/>
              </w:rPr>
              <w:t>Uiterlijk vr</w:t>
            </w:r>
            <w:r w:rsidR="00551C74">
              <w:rPr>
                <w:rFonts w:ascii="Calibri" w:hAnsi="Calibri" w:cs="Calibri"/>
                <w:b/>
              </w:rPr>
              <w:t>.</w:t>
            </w:r>
            <w:r>
              <w:rPr>
                <w:rFonts w:ascii="Calibri" w:hAnsi="Calibri" w:cs="Calibri"/>
                <w:b/>
              </w:rPr>
              <w:t xml:space="preserve"> 1 december </w:t>
            </w:r>
            <w:r w:rsidRPr="00231891">
              <w:rPr>
                <w:rFonts w:ascii="Calibri" w:hAnsi="Calibri" w:cs="Calibri"/>
                <w:b/>
              </w:rPr>
              <w:t>202</w:t>
            </w:r>
            <w:r w:rsidR="00FE1E68">
              <w:rPr>
                <w:rFonts w:ascii="Calibri" w:hAnsi="Calibri" w:cs="Calibri"/>
                <w:b/>
              </w:rPr>
              <w:t>4</w:t>
            </w:r>
          </w:p>
        </w:tc>
        <w:tc>
          <w:tcPr>
            <w:tcW w:w="5906" w:type="dxa"/>
            <w:shd w:val="clear" w:color="auto" w:fill="FFFFFF" w:themeFill="background1"/>
          </w:tcPr>
          <w:p w14:paraId="32190928" w14:textId="143F27A0" w:rsidR="00551C74" w:rsidRPr="00551C74" w:rsidRDefault="00551C74" w:rsidP="00730688">
            <w:pPr>
              <w:rPr>
                <w:rFonts w:ascii="Calibri" w:hAnsi="Calibri" w:cs="Calibri"/>
                <w:b/>
                <w:bCs/>
              </w:rPr>
            </w:pPr>
            <w:r w:rsidRPr="00551C74">
              <w:rPr>
                <w:rFonts w:ascii="Calibri" w:hAnsi="Calibri" w:cs="Calibri"/>
                <w:b/>
                <w:bCs/>
              </w:rPr>
              <w:t>Aanmelden voor overstap VSO</w:t>
            </w:r>
          </w:p>
          <w:p w14:paraId="6EDC2EA9" w14:textId="672A96AC" w:rsidR="00534593" w:rsidRDefault="009831F3" w:rsidP="00730688">
            <w:pPr>
              <w:rPr>
                <w:rFonts w:ascii="Calibri" w:hAnsi="Calibri" w:cs="Calibri"/>
              </w:rPr>
            </w:pPr>
            <w:r w:rsidRPr="00231891">
              <w:rPr>
                <w:rFonts w:ascii="Calibri" w:hAnsi="Calibri" w:cs="Calibri"/>
              </w:rPr>
              <w:t>Leerlingen worden</w:t>
            </w:r>
            <w:r>
              <w:rPr>
                <w:rFonts w:ascii="Calibri" w:hAnsi="Calibri" w:cs="Calibri"/>
              </w:rPr>
              <w:t xml:space="preserve"> middels een </w:t>
            </w:r>
            <w:r w:rsidR="0048099E">
              <w:rPr>
                <w:rFonts w:ascii="Calibri" w:hAnsi="Calibri" w:cs="Calibri"/>
              </w:rPr>
              <w:t>aanmeldformulier</w:t>
            </w:r>
            <w:r>
              <w:rPr>
                <w:rFonts w:ascii="Calibri" w:hAnsi="Calibri" w:cs="Calibri"/>
              </w:rPr>
              <w:t xml:space="preserve"> in OT</w:t>
            </w:r>
            <w:r w:rsidRPr="00231891">
              <w:rPr>
                <w:rFonts w:ascii="Calibri" w:hAnsi="Calibri" w:cs="Calibri"/>
              </w:rPr>
              <w:t xml:space="preserve"> aangemeld </w:t>
            </w:r>
            <w:r w:rsidR="00FC416D" w:rsidRPr="004065EA">
              <w:rPr>
                <w:rFonts w:ascii="Calibri" w:hAnsi="Calibri" w:cs="Calibri"/>
              </w:rPr>
              <w:t xml:space="preserve">bij de </w:t>
            </w:r>
            <w:r w:rsidR="00FD4CB7">
              <w:rPr>
                <w:rFonts w:ascii="Calibri" w:hAnsi="Calibri" w:cs="Calibri"/>
              </w:rPr>
              <w:t>Advies Commissie Toelaatbaarheid (</w:t>
            </w:r>
            <w:r w:rsidR="00FC416D" w:rsidRPr="004065EA">
              <w:rPr>
                <w:rFonts w:ascii="Calibri" w:hAnsi="Calibri" w:cs="Calibri"/>
              </w:rPr>
              <w:t>ACT</w:t>
            </w:r>
            <w:r w:rsidR="00FD4CB7">
              <w:rPr>
                <w:rFonts w:ascii="Calibri" w:hAnsi="Calibri" w:cs="Calibri"/>
              </w:rPr>
              <w:t>)</w:t>
            </w:r>
            <w:r w:rsidR="00FC416D">
              <w:rPr>
                <w:rFonts w:ascii="Calibri" w:hAnsi="Calibri" w:cs="Calibri"/>
              </w:rPr>
              <w:t xml:space="preserve"> </w:t>
            </w:r>
            <w:r w:rsidRPr="00231891">
              <w:rPr>
                <w:rFonts w:ascii="Calibri" w:hAnsi="Calibri" w:cs="Calibri"/>
              </w:rPr>
              <w:t>voor de overstap naar het VSO.</w:t>
            </w:r>
            <w:r>
              <w:rPr>
                <w:rFonts w:ascii="Calibri" w:hAnsi="Calibri" w:cs="Calibri"/>
              </w:rPr>
              <w:t xml:space="preserve"> Zie voor werkwijze en richtlijnen </w:t>
            </w:r>
            <w:r w:rsidRPr="003D2E5F">
              <w:rPr>
                <w:rFonts w:ascii="Calibri" w:hAnsi="Calibri" w:cs="Calibri"/>
                <w:b/>
                <w:i/>
                <w:iCs/>
              </w:rPr>
              <w:t>Overstaptraject VSO</w:t>
            </w:r>
            <w:r>
              <w:rPr>
                <w:rFonts w:ascii="Calibri" w:hAnsi="Calibri" w:cs="Calibri"/>
              </w:rPr>
              <w:t xml:space="preserve"> op de website van PPO.</w:t>
            </w:r>
          </w:p>
          <w:p w14:paraId="408E060F" w14:textId="68A3CC29" w:rsidR="004065EA" w:rsidRPr="00A73FA0" w:rsidRDefault="004065EA" w:rsidP="00730688">
            <w:pPr>
              <w:rPr>
                <w:rFonts w:cstheme="minorHAnsi"/>
                <w:color w:val="404040" w:themeColor="text1" w:themeTint="BF"/>
                <w:lang w:eastAsia="nl-NL"/>
              </w:rPr>
            </w:pPr>
          </w:p>
        </w:tc>
      </w:tr>
      <w:tr w:rsidR="009831F3" w:rsidRPr="00A73FA0" w14:paraId="09606A26" w14:textId="77777777" w:rsidTr="00730688">
        <w:tc>
          <w:tcPr>
            <w:tcW w:w="3020" w:type="dxa"/>
            <w:shd w:val="clear" w:color="auto" w:fill="FFFFFF" w:themeFill="background1"/>
          </w:tcPr>
          <w:p w14:paraId="028910AC" w14:textId="73311F15" w:rsidR="009831F3" w:rsidRPr="00A73FA0" w:rsidRDefault="009831F3" w:rsidP="009831F3">
            <w:pPr>
              <w:rPr>
                <w:rFonts w:cstheme="minorHAnsi"/>
                <w:color w:val="404040" w:themeColor="text1" w:themeTint="BF"/>
                <w:lang w:eastAsia="nl-NL"/>
              </w:rPr>
            </w:pPr>
            <w:r>
              <w:rPr>
                <w:rFonts w:ascii="Calibri" w:hAnsi="Calibri" w:cs="Calibri"/>
                <w:b/>
              </w:rPr>
              <w:t>December 202</w:t>
            </w:r>
            <w:r w:rsidR="00FE1E68">
              <w:rPr>
                <w:rFonts w:ascii="Calibri" w:hAnsi="Calibri" w:cs="Calibri"/>
                <w:b/>
              </w:rPr>
              <w:t>4</w:t>
            </w:r>
            <w:r>
              <w:rPr>
                <w:rFonts w:ascii="Calibri" w:hAnsi="Calibri" w:cs="Calibri"/>
                <w:b/>
              </w:rPr>
              <w:t xml:space="preserve"> </w:t>
            </w:r>
            <w:r w:rsidR="00551C74">
              <w:rPr>
                <w:rFonts w:ascii="Calibri" w:hAnsi="Calibri" w:cs="Calibri"/>
                <w:b/>
              </w:rPr>
              <w:t xml:space="preserve">t/m </w:t>
            </w:r>
            <w:r>
              <w:rPr>
                <w:rFonts w:ascii="Calibri" w:hAnsi="Calibri" w:cs="Calibri"/>
                <w:b/>
              </w:rPr>
              <w:t xml:space="preserve"> januari 202</w:t>
            </w:r>
            <w:r w:rsidR="00FE1E68">
              <w:rPr>
                <w:rFonts w:ascii="Calibri" w:hAnsi="Calibri" w:cs="Calibri"/>
                <w:b/>
              </w:rPr>
              <w:t>5</w:t>
            </w:r>
          </w:p>
        </w:tc>
        <w:tc>
          <w:tcPr>
            <w:tcW w:w="5906" w:type="dxa"/>
            <w:shd w:val="clear" w:color="auto" w:fill="FFFFFF" w:themeFill="background1"/>
          </w:tcPr>
          <w:p w14:paraId="468C9DED" w14:textId="1470C150" w:rsidR="00551C74" w:rsidRPr="00551C74" w:rsidRDefault="00551C74" w:rsidP="009831F3">
            <w:pPr>
              <w:rPr>
                <w:rFonts w:ascii="Calibri" w:hAnsi="Calibri" w:cs="Calibri"/>
                <w:b/>
                <w:bCs/>
              </w:rPr>
            </w:pPr>
            <w:proofErr w:type="spellStart"/>
            <w:r w:rsidRPr="00551C74">
              <w:rPr>
                <w:rFonts w:ascii="Calibri" w:hAnsi="Calibri" w:cs="Calibri"/>
                <w:b/>
                <w:bCs/>
              </w:rPr>
              <w:t>Pré-advies</w:t>
            </w:r>
            <w:proofErr w:type="spellEnd"/>
          </w:p>
          <w:p w14:paraId="7C0B3A89" w14:textId="49EF96EF" w:rsidR="009831F3" w:rsidRDefault="009831F3" w:rsidP="009831F3">
            <w:pPr>
              <w:rPr>
                <w:rFonts w:ascii="Calibri" w:hAnsi="Calibri" w:cs="Calibri"/>
              </w:rPr>
            </w:pPr>
            <w:r>
              <w:rPr>
                <w:rFonts w:ascii="Calibri" w:hAnsi="Calibri" w:cs="Calibri"/>
              </w:rPr>
              <w:t>ACT informeert ouders en school over</w:t>
            </w:r>
            <w:r w:rsidRPr="00231891">
              <w:rPr>
                <w:rFonts w:ascii="Calibri" w:hAnsi="Calibri" w:cs="Calibri"/>
              </w:rPr>
              <w:t xml:space="preserve"> het</w:t>
            </w:r>
            <w:r w:rsidR="0042486F">
              <w:rPr>
                <w:rFonts w:ascii="Calibri" w:hAnsi="Calibri" w:cs="Calibri"/>
              </w:rPr>
              <w:t xml:space="preserve"> </w:t>
            </w:r>
            <w:proofErr w:type="spellStart"/>
            <w:r w:rsidR="0042486F" w:rsidRPr="0042486F">
              <w:rPr>
                <w:rFonts w:ascii="Calibri" w:hAnsi="Calibri" w:cs="Calibri"/>
              </w:rPr>
              <w:t>Pré-advies</w:t>
            </w:r>
            <w:proofErr w:type="spellEnd"/>
            <w:r w:rsidRPr="0042486F">
              <w:rPr>
                <w:rFonts w:ascii="Calibri" w:hAnsi="Calibri" w:cs="Calibri"/>
              </w:rPr>
              <w:t>.</w:t>
            </w:r>
            <w:r w:rsidRPr="00231891">
              <w:rPr>
                <w:rFonts w:ascii="Calibri" w:hAnsi="Calibri" w:cs="Calibri"/>
              </w:rPr>
              <w:t xml:space="preserve"> </w:t>
            </w:r>
          </w:p>
          <w:p w14:paraId="2296AC65" w14:textId="2768D6F5" w:rsidR="003D2E5F" w:rsidRPr="00A73FA0" w:rsidRDefault="003D2E5F" w:rsidP="009831F3">
            <w:pPr>
              <w:rPr>
                <w:rFonts w:cstheme="minorHAnsi"/>
                <w:color w:val="404040" w:themeColor="text1" w:themeTint="BF"/>
                <w:lang w:eastAsia="nl-NL"/>
              </w:rPr>
            </w:pPr>
          </w:p>
        </w:tc>
      </w:tr>
      <w:tr w:rsidR="009831F3" w:rsidRPr="00A73FA0" w14:paraId="27452FDF" w14:textId="77777777" w:rsidTr="00730688">
        <w:tc>
          <w:tcPr>
            <w:tcW w:w="3020" w:type="dxa"/>
            <w:shd w:val="clear" w:color="auto" w:fill="FFFFFF" w:themeFill="background1"/>
          </w:tcPr>
          <w:p w14:paraId="4C382CA6" w14:textId="7BE7A864" w:rsidR="009831F3" w:rsidRPr="001D6E15" w:rsidRDefault="009831F3" w:rsidP="009831F3">
            <w:pPr>
              <w:rPr>
                <w:rFonts w:cstheme="minorHAnsi"/>
                <w:color w:val="404040" w:themeColor="text1" w:themeTint="BF"/>
                <w:lang w:eastAsia="nl-NL"/>
              </w:rPr>
            </w:pPr>
            <w:r>
              <w:rPr>
                <w:rFonts w:ascii="Calibri" w:eastAsia="Calibri" w:hAnsi="Calibri" w:cs="Calibri"/>
                <w:b/>
                <w:color w:val="000000"/>
              </w:rPr>
              <w:t>Tot</w:t>
            </w:r>
            <w:r w:rsidRPr="00231891">
              <w:rPr>
                <w:rFonts w:ascii="Calibri" w:eastAsia="Calibri" w:hAnsi="Calibri" w:cs="Calibri"/>
                <w:b/>
                <w:color w:val="000000"/>
              </w:rPr>
              <w:t xml:space="preserve"> einde schooljaar</w:t>
            </w:r>
          </w:p>
        </w:tc>
        <w:tc>
          <w:tcPr>
            <w:tcW w:w="5906" w:type="dxa"/>
            <w:shd w:val="clear" w:color="auto" w:fill="FFFFFF" w:themeFill="background1"/>
          </w:tcPr>
          <w:p w14:paraId="23233D91" w14:textId="07DFBAE5" w:rsidR="00FC416D" w:rsidRPr="00FC416D" w:rsidRDefault="00FC416D" w:rsidP="009831F3">
            <w:pPr>
              <w:rPr>
                <w:rFonts w:ascii="Calibri" w:hAnsi="Calibri" w:cs="Calibri"/>
                <w:b/>
                <w:bCs/>
              </w:rPr>
            </w:pPr>
            <w:r w:rsidRPr="00FC416D">
              <w:rPr>
                <w:rFonts w:ascii="Calibri" w:hAnsi="Calibri" w:cs="Calibri"/>
                <w:b/>
                <w:bCs/>
              </w:rPr>
              <w:t>Warme overdracht</w:t>
            </w:r>
          </w:p>
          <w:p w14:paraId="6288D42C" w14:textId="77777777" w:rsidR="009831F3" w:rsidRDefault="009831F3" w:rsidP="009831F3">
            <w:pPr>
              <w:rPr>
                <w:rFonts w:ascii="Calibri" w:hAnsi="Calibri" w:cs="Calibri"/>
              </w:rPr>
            </w:pPr>
            <w:r w:rsidRPr="00231891">
              <w:rPr>
                <w:rFonts w:ascii="Calibri" w:hAnsi="Calibri" w:cs="Calibri"/>
              </w:rPr>
              <w:t>Mogelijkheid voor PO en V</w:t>
            </w:r>
            <w:r>
              <w:rPr>
                <w:rFonts w:ascii="Calibri" w:hAnsi="Calibri" w:cs="Calibri"/>
              </w:rPr>
              <w:t>S</w:t>
            </w:r>
            <w:r w:rsidRPr="00231891">
              <w:rPr>
                <w:rFonts w:ascii="Calibri" w:hAnsi="Calibri" w:cs="Calibri"/>
              </w:rPr>
              <w:t>O om waar gewenst contact met elkaar op te nemen voor een warme overdracht</w:t>
            </w:r>
            <w:r>
              <w:rPr>
                <w:rFonts w:ascii="Calibri" w:hAnsi="Calibri" w:cs="Calibri"/>
              </w:rPr>
              <w:t>.</w:t>
            </w:r>
          </w:p>
          <w:p w14:paraId="0BED3CE1" w14:textId="55D18930" w:rsidR="003D2E5F" w:rsidRPr="00A73FA0" w:rsidRDefault="003D2E5F" w:rsidP="009831F3">
            <w:pPr>
              <w:rPr>
                <w:rFonts w:cstheme="minorHAnsi"/>
                <w:color w:val="404040" w:themeColor="text1" w:themeTint="BF"/>
                <w:lang w:eastAsia="nl-NL"/>
              </w:rPr>
            </w:pPr>
          </w:p>
        </w:tc>
      </w:tr>
    </w:tbl>
    <w:p w14:paraId="73E05A95" w14:textId="77777777" w:rsidR="00FC416D" w:rsidRDefault="00FC416D" w:rsidP="009123B2">
      <w:pPr>
        <w:pStyle w:val="Kop2"/>
        <w:spacing w:before="0" w:line="240" w:lineRule="auto"/>
        <w:rPr>
          <w:rFonts w:eastAsia="Calibri"/>
          <w:lang w:eastAsia="nl-NL"/>
        </w:rPr>
      </w:pPr>
      <w:bookmarkStart w:id="9" w:name="_Toc44075632"/>
    </w:p>
    <w:p w14:paraId="78C07F78" w14:textId="77777777" w:rsidR="00FC416D" w:rsidRDefault="00FC416D">
      <w:pPr>
        <w:rPr>
          <w:rFonts w:asciiTheme="majorHAnsi" w:eastAsia="Calibri" w:hAnsiTheme="majorHAnsi" w:cstheme="majorBidi"/>
          <w:color w:val="2E74B5" w:themeColor="accent1" w:themeShade="BF"/>
          <w:sz w:val="26"/>
          <w:szCs w:val="26"/>
          <w:lang w:eastAsia="nl-NL"/>
        </w:rPr>
      </w:pPr>
      <w:r>
        <w:rPr>
          <w:rFonts w:eastAsia="Calibri"/>
          <w:lang w:eastAsia="nl-NL"/>
        </w:rPr>
        <w:br w:type="page"/>
      </w:r>
    </w:p>
    <w:p w14:paraId="39E6543B" w14:textId="77777777" w:rsidR="00FC416D" w:rsidRDefault="00FC416D" w:rsidP="009123B2">
      <w:pPr>
        <w:pStyle w:val="Kop2"/>
        <w:spacing w:before="0" w:line="240" w:lineRule="auto"/>
        <w:rPr>
          <w:rFonts w:eastAsia="Calibri"/>
          <w:lang w:eastAsia="nl-NL"/>
        </w:rPr>
      </w:pPr>
    </w:p>
    <w:p w14:paraId="3791395C" w14:textId="0BE70CE5" w:rsidR="00C612DB" w:rsidRPr="00CD2D07" w:rsidRDefault="00B25C64" w:rsidP="009123B2">
      <w:pPr>
        <w:pStyle w:val="Kop2"/>
        <w:spacing w:before="0" w:line="240" w:lineRule="auto"/>
        <w:rPr>
          <w:rFonts w:eastAsia="Calibri"/>
          <w:b/>
          <w:bCs/>
          <w:lang w:eastAsia="nl-NL"/>
        </w:rPr>
      </w:pPr>
      <w:bookmarkStart w:id="10" w:name="_Toc135840438"/>
      <w:r w:rsidRPr="00CD2D07">
        <w:rPr>
          <w:rFonts w:eastAsia="Calibri"/>
          <w:b/>
          <w:bCs/>
          <w:lang w:eastAsia="nl-NL"/>
        </w:rPr>
        <w:t>Belangrijke data voor leerlingen die korter dan vier jaar in Nederland zijn</w:t>
      </w:r>
      <w:bookmarkEnd w:id="9"/>
      <w:bookmarkEnd w:id="10"/>
    </w:p>
    <w:p w14:paraId="75BF876D" w14:textId="1248D6A5" w:rsidR="00964AD7" w:rsidRDefault="00964AD7" w:rsidP="00964AD7">
      <w:pPr>
        <w:spacing w:after="0" w:line="240" w:lineRule="auto"/>
        <w:rPr>
          <w:lang w:eastAsia="nl-NL"/>
        </w:rPr>
      </w:pPr>
    </w:p>
    <w:tbl>
      <w:tblPr>
        <w:tblStyle w:val="Tabelraster"/>
        <w:tblW w:w="0" w:type="auto"/>
        <w:tbl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insideH w:val="single" w:sz="8" w:space="0" w:color="2E74B5" w:themeColor="accent1" w:themeShade="BF"/>
          <w:insideV w:val="single" w:sz="8" w:space="0" w:color="2E74B5" w:themeColor="accent1" w:themeShade="BF"/>
        </w:tblBorders>
        <w:shd w:val="clear" w:color="auto" w:fill="FFFFFF" w:themeFill="background1"/>
        <w:tblLook w:val="04A0" w:firstRow="1" w:lastRow="0" w:firstColumn="1" w:lastColumn="0" w:noHBand="0" w:noVBand="1"/>
      </w:tblPr>
      <w:tblGrid>
        <w:gridCol w:w="3020"/>
        <w:gridCol w:w="5906"/>
      </w:tblGrid>
      <w:tr w:rsidR="00964AD7" w:rsidRPr="00A73FA0" w14:paraId="27CB506F" w14:textId="77777777" w:rsidTr="00730688">
        <w:tc>
          <w:tcPr>
            <w:tcW w:w="3020" w:type="dxa"/>
            <w:shd w:val="clear" w:color="auto" w:fill="FFFFFF" w:themeFill="background1"/>
          </w:tcPr>
          <w:p w14:paraId="5063BFEF" w14:textId="77777777" w:rsidR="000E6DEA" w:rsidRPr="000E6DEA" w:rsidRDefault="000E6DEA" w:rsidP="000E6DEA">
            <w:pPr>
              <w:rPr>
                <w:rFonts w:cstheme="minorHAnsi"/>
                <w:b/>
                <w:bCs/>
                <w:color w:val="404040" w:themeColor="text1" w:themeTint="BF"/>
                <w:lang w:eastAsia="nl-NL"/>
              </w:rPr>
            </w:pPr>
            <w:r w:rsidRPr="000E6DEA">
              <w:rPr>
                <w:rFonts w:cstheme="minorHAnsi"/>
                <w:b/>
                <w:bCs/>
                <w:color w:val="404040" w:themeColor="text1" w:themeTint="BF"/>
                <w:lang w:eastAsia="nl-NL"/>
              </w:rPr>
              <w:t xml:space="preserve">Ma. 26 augustus t/m </w:t>
            </w:r>
          </w:p>
          <w:p w14:paraId="4FBB4680" w14:textId="1DC7087F" w:rsidR="00964AD7" w:rsidRPr="000E6DEA" w:rsidRDefault="000E6DEA" w:rsidP="000E6DEA">
            <w:pPr>
              <w:rPr>
                <w:rFonts w:cstheme="minorHAnsi"/>
                <w:b/>
                <w:bCs/>
                <w:color w:val="404040" w:themeColor="text1" w:themeTint="BF"/>
                <w:lang w:eastAsia="nl-NL"/>
              </w:rPr>
            </w:pPr>
            <w:r w:rsidRPr="000E6DEA">
              <w:rPr>
                <w:rFonts w:cstheme="minorHAnsi"/>
                <w:b/>
                <w:bCs/>
                <w:color w:val="404040" w:themeColor="text1" w:themeTint="BF"/>
                <w:lang w:eastAsia="nl-NL"/>
              </w:rPr>
              <w:t>Vr. 11 oktober 2024</w:t>
            </w:r>
          </w:p>
        </w:tc>
        <w:tc>
          <w:tcPr>
            <w:tcW w:w="5906" w:type="dxa"/>
            <w:shd w:val="clear" w:color="auto" w:fill="FFFFFF" w:themeFill="background1"/>
          </w:tcPr>
          <w:p w14:paraId="3A773C06" w14:textId="67460C0A" w:rsidR="00F50E7E" w:rsidRDefault="005F389A" w:rsidP="00964AD7">
            <w:r>
              <w:t>A</w:t>
            </w:r>
            <w:r w:rsidR="00964AD7" w:rsidRPr="00DF2E1A">
              <w:t xml:space="preserve">lle basisscholen hebben de mogelijkheid om leerlingen die korter dan vier jaar in Nederland zijn </w:t>
            </w:r>
          </w:p>
          <w:p w14:paraId="520A8D42" w14:textId="69CBB449" w:rsidR="006A4817" w:rsidRDefault="00964AD7" w:rsidP="00964AD7">
            <w:r w:rsidRPr="00DF2E1A">
              <w:t xml:space="preserve">aan te melden </w:t>
            </w:r>
            <w:r w:rsidR="004D7B7A">
              <w:t xml:space="preserve">voor het POVO-traject </w:t>
            </w:r>
            <w:r w:rsidR="006A4817">
              <w:t xml:space="preserve">voor beeldverheldering. </w:t>
            </w:r>
          </w:p>
          <w:p w14:paraId="0F5F2F18" w14:textId="03484B9D" w:rsidR="00964AD7" w:rsidRDefault="006A4817" w:rsidP="00964AD7">
            <w:r>
              <w:t xml:space="preserve">Aanmelden kan </w:t>
            </w:r>
            <w:r w:rsidR="00964AD7" w:rsidRPr="00DF2E1A">
              <w:t xml:space="preserve">middels een </w:t>
            </w:r>
            <w:r w:rsidR="00665D82">
              <w:t>a</w:t>
            </w:r>
            <w:r w:rsidR="00964AD7" w:rsidRPr="00DF2E1A">
              <w:t>anmeld</w:t>
            </w:r>
            <w:r w:rsidR="00665D82">
              <w:t>f</w:t>
            </w:r>
            <w:r w:rsidR="00964AD7" w:rsidRPr="00DF2E1A">
              <w:t>ormulier</w:t>
            </w:r>
            <w:r w:rsidR="00665D82">
              <w:t xml:space="preserve"> </w:t>
            </w:r>
            <w:r w:rsidR="00964AD7" w:rsidRPr="00DF2E1A">
              <w:t xml:space="preserve">in Onderwijs Transparant. </w:t>
            </w:r>
            <w:r w:rsidR="00964AD7">
              <w:t xml:space="preserve">Vink bij het invullen van het </w:t>
            </w:r>
            <w:r w:rsidR="00665D82">
              <w:t>aanmeldformulier</w:t>
            </w:r>
            <w:r w:rsidR="00964AD7">
              <w:t xml:space="preserve"> aan dat het om een ISK leerling gaat. </w:t>
            </w:r>
          </w:p>
          <w:p w14:paraId="519E5335" w14:textId="77777777" w:rsidR="00964AD7" w:rsidRPr="003D6C62" w:rsidRDefault="00964AD7" w:rsidP="00964AD7">
            <w:pPr>
              <w:pStyle w:val="Lijstalinea"/>
              <w:rPr>
                <w:i/>
              </w:rPr>
            </w:pPr>
            <w:r w:rsidRPr="003D6C62">
              <w:rPr>
                <w:i/>
              </w:rPr>
              <w:t>Zie tabblad 2 ‘Schoolloopbaan’: vul in vanaf wanneer de leerling onderwijs in Nederland volgt.</w:t>
            </w:r>
          </w:p>
          <w:p w14:paraId="41EAE787" w14:textId="77777777" w:rsidR="00964AD7" w:rsidRPr="003D6C62" w:rsidRDefault="00964AD7" w:rsidP="00964AD7">
            <w:pPr>
              <w:pStyle w:val="Lijstalinea"/>
              <w:rPr>
                <w:i/>
              </w:rPr>
            </w:pPr>
            <w:r w:rsidRPr="003D6C62">
              <w:rPr>
                <w:i/>
              </w:rPr>
              <w:t xml:space="preserve">Vul bij tabblad 4 ‘Advies, zorgplicht en begeleiding’ in: ‘Geen specifiek advies mogelijk’. </w:t>
            </w:r>
          </w:p>
          <w:p w14:paraId="67280722" w14:textId="5C8B288B" w:rsidR="00964AD7" w:rsidRDefault="00964AD7" w:rsidP="006A4817">
            <w:pPr>
              <w:pStyle w:val="Lijstalinea"/>
            </w:pPr>
            <w:r w:rsidRPr="003D6C62">
              <w:rPr>
                <w:i/>
              </w:rPr>
              <w:t>Bij de toelichting kunt u aangeven dat het om een ISK leerling gaat.</w:t>
            </w:r>
          </w:p>
          <w:p w14:paraId="4DD2B735" w14:textId="5AB67182" w:rsidR="00726F21" w:rsidRPr="00A73FA0" w:rsidRDefault="00726F21" w:rsidP="006A4817">
            <w:pPr>
              <w:rPr>
                <w:rFonts w:cstheme="minorHAnsi"/>
                <w:color w:val="404040" w:themeColor="text1" w:themeTint="BF"/>
                <w:lang w:eastAsia="nl-NL"/>
              </w:rPr>
            </w:pPr>
          </w:p>
        </w:tc>
      </w:tr>
      <w:tr w:rsidR="00DA543B" w:rsidRPr="00A73FA0" w14:paraId="08304937" w14:textId="77777777" w:rsidTr="00730688">
        <w:tc>
          <w:tcPr>
            <w:tcW w:w="3020" w:type="dxa"/>
            <w:shd w:val="clear" w:color="auto" w:fill="FFFFFF" w:themeFill="background1"/>
          </w:tcPr>
          <w:p w14:paraId="3DD9868B" w14:textId="0F8E76DD" w:rsidR="00DA543B" w:rsidRPr="00A73FA0" w:rsidRDefault="000E6DEA" w:rsidP="00DA543B">
            <w:pPr>
              <w:rPr>
                <w:rFonts w:cstheme="minorHAnsi"/>
                <w:color w:val="404040" w:themeColor="text1" w:themeTint="BF"/>
                <w:lang w:eastAsia="nl-NL"/>
              </w:rPr>
            </w:pPr>
            <w:r>
              <w:rPr>
                <w:rFonts w:ascii="Calibri" w:eastAsia="Calibri" w:hAnsi="Calibri" w:cs="Calibri"/>
                <w:b/>
                <w:color w:val="000000"/>
              </w:rPr>
              <w:t xml:space="preserve">Ma. 21 oktober t/m wo 23 oktober </w:t>
            </w:r>
            <w:r w:rsidRPr="00231891">
              <w:rPr>
                <w:rFonts w:ascii="Calibri" w:eastAsia="Calibri" w:hAnsi="Calibri" w:cs="Calibri"/>
                <w:b/>
                <w:color w:val="000000"/>
              </w:rPr>
              <w:t>202</w:t>
            </w:r>
            <w:r>
              <w:rPr>
                <w:rFonts w:ascii="Calibri" w:eastAsia="Calibri" w:hAnsi="Calibri" w:cs="Calibri"/>
                <w:b/>
                <w:color w:val="000000"/>
              </w:rPr>
              <w:t>4</w:t>
            </w:r>
          </w:p>
        </w:tc>
        <w:tc>
          <w:tcPr>
            <w:tcW w:w="5906" w:type="dxa"/>
            <w:shd w:val="clear" w:color="auto" w:fill="FFFFFF" w:themeFill="background1"/>
          </w:tcPr>
          <w:p w14:paraId="5F165BC0" w14:textId="77777777" w:rsidR="00DA543B" w:rsidRPr="001D6E15" w:rsidRDefault="00DA543B" w:rsidP="00DA543B">
            <w:pPr>
              <w:rPr>
                <w:rFonts w:ascii="Calibri" w:eastAsia="Calibri" w:hAnsi="Calibri" w:cs="Calibri"/>
                <w:b/>
                <w:bCs/>
                <w:color w:val="000000"/>
              </w:rPr>
            </w:pPr>
            <w:r w:rsidRPr="001D6E15">
              <w:rPr>
                <w:rFonts w:ascii="Calibri" w:eastAsia="Calibri" w:hAnsi="Calibri" w:cs="Calibri"/>
                <w:b/>
                <w:bCs/>
                <w:color w:val="000000"/>
              </w:rPr>
              <w:t>Uitnodiging testrondes</w:t>
            </w:r>
          </w:p>
          <w:p w14:paraId="77CAC3B7" w14:textId="77777777" w:rsidR="00DA543B" w:rsidRPr="00231891" w:rsidRDefault="00DA543B" w:rsidP="00DA543B">
            <w:pPr>
              <w:rPr>
                <w:rFonts w:ascii="Calibri" w:eastAsia="Calibri" w:hAnsi="Calibri" w:cs="Calibri"/>
                <w:color w:val="000000"/>
              </w:rPr>
            </w:pPr>
            <w:r w:rsidRPr="00231891">
              <w:rPr>
                <w:rFonts w:ascii="Calibri" w:eastAsia="Calibri" w:hAnsi="Calibri" w:cs="Calibri"/>
                <w:color w:val="000000"/>
              </w:rPr>
              <w:t>Basisscholen ontvangen de uitnodigingen voor de leerlingen die zijn ingedeeld voor de testrondes.</w:t>
            </w:r>
          </w:p>
          <w:p w14:paraId="38C3440F" w14:textId="77777777" w:rsidR="00DA543B" w:rsidRPr="00231891" w:rsidRDefault="00DA543B" w:rsidP="00DA543B">
            <w:pPr>
              <w:rPr>
                <w:rFonts w:ascii="Calibri" w:eastAsia="Calibri" w:hAnsi="Calibri" w:cs="Calibri"/>
                <w:b/>
                <w:i/>
                <w:color w:val="000000"/>
              </w:rPr>
            </w:pPr>
            <w:r w:rsidRPr="00231891">
              <w:rPr>
                <w:rFonts w:ascii="Calibri" w:eastAsia="Calibri" w:hAnsi="Calibri" w:cs="Calibri"/>
                <w:color w:val="000000"/>
              </w:rPr>
              <w:t>Basisscholen versturen de uitnodigingen naar de ouders/verzorgers van deze leerlingen.</w:t>
            </w:r>
          </w:p>
          <w:p w14:paraId="50A22E6D" w14:textId="77777777" w:rsidR="00726F21" w:rsidRDefault="00F50E7E" w:rsidP="00DA543B">
            <w:pPr>
              <w:rPr>
                <w:rFonts w:ascii="Calibri" w:eastAsia="Calibri" w:hAnsi="Calibri" w:cs="Calibri"/>
                <w:color w:val="000000"/>
              </w:rPr>
            </w:pPr>
            <w:r w:rsidRPr="00231891">
              <w:rPr>
                <w:rFonts w:ascii="Calibri" w:eastAsia="Calibri" w:hAnsi="Calibri" w:cs="Calibri"/>
                <w:color w:val="000000"/>
              </w:rPr>
              <w:t xml:space="preserve">Zie hiervoor de </w:t>
            </w:r>
            <w:r>
              <w:rPr>
                <w:rFonts w:ascii="Calibri" w:eastAsia="Calibri" w:hAnsi="Calibri" w:cs="Calibri"/>
                <w:color w:val="000000"/>
              </w:rPr>
              <w:t>‘</w:t>
            </w:r>
            <w:r w:rsidRPr="00001295">
              <w:rPr>
                <w:rFonts w:ascii="Calibri" w:eastAsia="Calibri" w:hAnsi="Calibri" w:cs="Calibri"/>
                <w:b/>
                <w:i/>
                <w:iCs/>
                <w:color w:val="000000"/>
              </w:rPr>
              <w:t>Voorlichtingsbrief</w:t>
            </w:r>
            <w:r>
              <w:rPr>
                <w:rFonts w:ascii="Calibri" w:eastAsia="Calibri" w:hAnsi="Calibri" w:cs="Calibri"/>
                <w:b/>
                <w:i/>
                <w:iCs/>
                <w:color w:val="000000"/>
              </w:rPr>
              <w:t>’</w:t>
            </w:r>
            <w:r w:rsidRPr="00231891">
              <w:rPr>
                <w:rFonts w:ascii="Calibri" w:eastAsia="Calibri" w:hAnsi="Calibri" w:cs="Calibri"/>
                <w:color w:val="000000"/>
              </w:rPr>
              <w:t xml:space="preserve"> en de </w:t>
            </w:r>
            <w:r>
              <w:rPr>
                <w:rFonts w:ascii="Calibri" w:eastAsia="Calibri" w:hAnsi="Calibri" w:cs="Calibri"/>
                <w:color w:val="000000"/>
              </w:rPr>
              <w:t>‘</w:t>
            </w:r>
            <w:r w:rsidRPr="00163A9F">
              <w:rPr>
                <w:rFonts w:ascii="Calibri" w:eastAsia="Calibri" w:hAnsi="Calibri" w:cs="Calibri"/>
                <w:b/>
                <w:bCs/>
                <w:i/>
                <w:iCs/>
                <w:color w:val="000000"/>
              </w:rPr>
              <w:t>standaard</w:t>
            </w:r>
            <w:r>
              <w:rPr>
                <w:rFonts w:ascii="Calibri" w:eastAsia="Calibri" w:hAnsi="Calibri" w:cs="Calibri"/>
                <w:color w:val="000000"/>
              </w:rPr>
              <w:t xml:space="preserve"> </w:t>
            </w:r>
            <w:r w:rsidRPr="00163A9F">
              <w:rPr>
                <w:rFonts w:ascii="Calibri" w:eastAsia="Calibri" w:hAnsi="Calibri" w:cs="Calibri"/>
                <w:b/>
                <w:i/>
                <w:iCs/>
                <w:color w:val="000000"/>
              </w:rPr>
              <w:t>uitnodiging POVO traject</w:t>
            </w:r>
            <w:r>
              <w:rPr>
                <w:rFonts w:ascii="Calibri" w:eastAsia="Calibri" w:hAnsi="Calibri" w:cs="Calibri"/>
                <w:b/>
                <w:i/>
                <w:iCs/>
                <w:color w:val="000000"/>
              </w:rPr>
              <w:t>’</w:t>
            </w:r>
            <w:r w:rsidRPr="00163A9F">
              <w:rPr>
                <w:rFonts w:ascii="Calibri" w:eastAsia="Calibri" w:hAnsi="Calibri" w:cs="Calibri"/>
                <w:b/>
                <w:i/>
                <w:iCs/>
                <w:color w:val="000000"/>
              </w:rPr>
              <w:t xml:space="preserve"> </w:t>
            </w:r>
            <w:r w:rsidRPr="00163A9F">
              <w:rPr>
                <w:rFonts w:ascii="Calibri" w:eastAsia="Calibri" w:hAnsi="Calibri" w:cs="Calibri"/>
                <w:i/>
                <w:iCs/>
                <w:color w:val="000000"/>
              </w:rPr>
              <w:t xml:space="preserve">op </w:t>
            </w:r>
            <w:r>
              <w:rPr>
                <w:rFonts w:ascii="Calibri" w:eastAsia="Calibri" w:hAnsi="Calibri" w:cs="Calibri"/>
                <w:color w:val="000000"/>
              </w:rPr>
              <w:t>de website van PPO.</w:t>
            </w:r>
          </w:p>
          <w:p w14:paraId="18D3960E" w14:textId="22026324" w:rsidR="00F50E7E" w:rsidRPr="00A73FA0" w:rsidRDefault="00F50E7E" w:rsidP="00DA543B">
            <w:pPr>
              <w:rPr>
                <w:rFonts w:cstheme="minorHAnsi"/>
                <w:color w:val="404040" w:themeColor="text1" w:themeTint="BF"/>
                <w:lang w:eastAsia="nl-NL"/>
              </w:rPr>
            </w:pPr>
          </w:p>
        </w:tc>
      </w:tr>
      <w:tr w:rsidR="00DA543B" w:rsidRPr="00A73FA0" w14:paraId="6071F99E" w14:textId="77777777" w:rsidTr="00730688">
        <w:tc>
          <w:tcPr>
            <w:tcW w:w="3020" w:type="dxa"/>
            <w:shd w:val="clear" w:color="auto" w:fill="FFFFFF" w:themeFill="background1"/>
          </w:tcPr>
          <w:p w14:paraId="3F758A50" w14:textId="09EB77AC" w:rsidR="00DA543B" w:rsidRPr="00A73FA0" w:rsidRDefault="000E6DEA" w:rsidP="00DA543B">
            <w:pPr>
              <w:rPr>
                <w:rFonts w:cstheme="minorHAnsi"/>
                <w:color w:val="404040" w:themeColor="text1" w:themeTint="BF"/>
                <w:lang w:eastAsia="nl-NL"/>
              </w:rPr>
            </w:pPr>
            <w:r>
              <w:rPr>
                <w:rFonts w:ascii="Calibri" w:eastAsia="Calibri" w:hAnsi="Calibri" w:cs="Calibri"/>
                <w:b/>
                <w:color w:val="000000"/>
              </w:rPr>
              <w:t>Di. 5 november t/m vrijdag 22</w:t>
            </w:r>
            <w:r w:rsidRPr="00231891">
              <w:rPr>
                <w:rFonts w:ascii="Calibri" w:eastAsia="Calibri" w:hAnsi="Calibri" w:cs="Calibri"/>
                <w:b/>
                <w:color w:val="000000"/>
              </w:rPr>
              <w:t xml:space="preserve"> november 202</w:t>
            </w:r>
            <w:r>
              <w:rPr>
                <w:rFonts w:ascii="Calibri" w:eastAsia="Calibri" w:hAnsi="Calibri" w:cs="Calibri"/>
                <w:b/>
                <w:color w:val="000000"/>
              </w:rPr>
              <w:t>4</w:t>
            </w:r>
          </w:p>
        </w:tc>
        <w:tc>
          <w:tcPr>
            <w:tcW w:w="5906" w:type="dxa"/>
            <w:shd w:val="clear" w:color="auto" w:fill="FFFFFF" w:themeFill="background1"/>
          </w:tcPr>
          <w:p w14:paraId="4E03DA02" w14:textId="77777777" w:rsidR="00726F21" w:rsidRPr="001D6E15" w:rsidRDefault="00726F21" w:rsidP="00726F21">
            <w:pPr>
              <w:rPr>
                <w:rFonts w:ascii="Calibri" w:eastAsia="Calibri" w:hAnsi="Calibri" w:cs="Calibri"/>
                <w:b/>
                <w:bCs/>
                <w:color w:val="000000"/>
              </w:rPr>
            </w:pPr>
            <w:r w:rsidRPr="001D6E15">
              <w:rPr>
                <w:rFonts w:ascii="Calibri" w:eastAsia="Calibri" w:hAnsi="Calibri" w:cs="Calibri"/>
                <w:b/>
                <w:bCs/>
                <w:color w:val="000000"/>
              </w:rPr>
              <w:t>Testrondes</w:t>
            </w:r>
          </w:p>
          <w:p w14:paraId="12639799" w14:textId="77777777" w:rsidR="00DA543B" w:rsidRDefault="00726F21" w:rsidP="00726F21">
            <w:pPr>
              <w:rPr>
                <w:rFonts w:ascii="Calibri" w:eastAsia="Calibri" w:hAnsi="Calibri" w:cs="Calibri"/>
                <w:color w:val="000000"/>
              </w:rPr>
            </w:pPr>
            <w:r w:rsidRPr="00231891">
              <w:rPr>
                <w:rFonts w:ascii="Calibri" w:eastAsia="Calibri" w:hAnsi="Calibri" w:cs="Calibri"/>
                <w:color w:val="000000"/>
              </w:rPr>
              <w:t xml:space="preserve">Afname van het didactische onderzoek (Drempeltoets) en indien nodig een capaciteitenonderzoek (NIO).  </w:t>
            </w:r>
          </w:p>
          <w:p w14:paraId="32B18CC4" w14:textId="42B7707F" w:rsidR="00726F21" w:rsidRPr="00A73FA0" w:rsidRDefault="00726F21" w:rsidP="00726F21">
            <w:pPr>
              <w:rPr>
                <w:rFonts w:cstheme="minorHAnsi"/>
                <w:color w:val="404040" w:themeColor="text1" w:themeTint="BF"/>
                <w:lang w:eastAsia="nl-NL"/>
              </w:rPr>
            </w:pPr>
          </w:p>
        </w:tc>
      </w:tr>
      <w:tr w:rsidR="00DA543B" w:rsidRPr="00A73FA0" w14:paraId="78DB009F" w14:textId="77777777" w:rsidTr="00730688">
        <w:tc>
          <w:tcPr>
            <w:tcW w:w="3020" w:type="dxa"/>
            <w:shd w:val="clear" w:color="auto" w:fill="FFFFFF" w:themeFill="background1"/>
          </w:tcPr>
          <w:p w14:paraId="5849479C" w14:textId="77777777" w:rsidR="000E6DEA" w:rsidRDefault="000E6DEA" w:rsidP="000E6DEA">
            <w:pPr>
              <w:rPr>
                <w:rFonts w:cstheme="minorHAnsi"/>
                <w:b/>
                <w:bCs/>
                <w:color w:val="404040" w:themeColor="text1" w:themeTint="BF"/>
                <w:lang w:eastAsia="nl-NL"/>
              </w:rPr>
            </w:pPr>
            <w:r w:rsidRPr="00F761B3">
              <w:rPr>
                <w:rFonts w:cstheme="minorHAnsi"/>
                <w:b/>
                <w:bCs/>
                <w:color w:val="404040" w:themeColor="text1" w:themeTint="BF"/>
                <w:lang w:eastAsia="nl-NL"/>
              </w:rPr>
              <w:t>Ma 2</w:t>
            </w:r>
            <w:r>
              <w:rPr>
                <w:rFonts w:cstheme="minorHAnsi"/>
                <w:b/>
                <w:bCs/>
                <w:color w:val="404040" w:themeColor="text1" w:themeTint="BF"/>
                <w:lang w:eastAsia="nl-NL"/>
              </w:rPr>
              <w:t xml:space="preserve"> december t/m</w:t>
            </w:r>
          </w:p>
          <w:p w14:paraId="0F820801" w14:textId="0E4D1027" w:rsidR="00DA543B" w:rsidRPr="001D6E15" w:rsidRDefault="000E6DEA" w:rsidP="000E6DEA">
            <w:pPr>
              <w:rPr>
                <w:rFonts w:cstheme="minorHAnsi"/>
                <w:color w:val="404040" w:themeColor="text1" w:themeTint="BF"/>
                <w:lang w:eastAsia="nl-NL"/>
              </w:rPr>
            </w:pPr>
            <w:r>
              <w:rPr>
                <w:rFonts w:cstheme="minorHAnsi"/>
                <w:b/>
                <w:bCs/>
                <w:color w:val="404040" w:themeColor="text1" w:themeTint="BF"/>
                <w:lang w:eastAsia="nl-NL"/>
              </w:rPr>
              <w:t>Vr. 20 december 2024</w:t>
            </w:r>
          </w:p>
        </w:tc>
        <w:tc>
          <w:tcPr>
            <w:tcW w:w="5906" w:type="dxa"/>
            <w:shd w:val="clear" w:color="auto" w:fill="FFFFFF" w:themeFill="background1"/>
          </w:tcPr>
          <w:p w14:paraId="1DE1A49D" w14:textId="77777777" w:rsidR="00726F21" w:rsidRPr="000B298D" w:rsidRDefault="00726F21" w:rsidP="00726F21">
            <w:pPr>
              <w:rPr>
                <w:rFonts w:ascii="Calibri" w:eastAsia="Calibri" w:hAnsi="Calibri" w:cs="Calibri"/>
                <w:b/>
                <w:bCs/>
                <w:color w:val="000000"/>
              </w:rPr>
            </w:pPr>
            <w:r w:rsidRPr="000B298D">
              <w:rPr>
                <w:rFonts w:ascii="Calibri" w:eastAsia="Calibri" w:hAnsi="Calibri" w:cs="Calibri"/>
                <w:b/>
                <w:bCs/>
                <w:color w:val="000000"/>
              </w:rPr>
              <w:t>Advies POVO-traject</w:t>
            </w:r>
          </w:p>
          <w:p w14:paraId="7474EC54" w14:textId="77777777" w:rsidR="00726F21" w:rsidRDefault="00726F21" w:rsidP="00726F21">
            <w:pPr>
              <w:rPr>
                <w:rFonts w:ascii="Calibri" w:eastAsia="Calibri" w:hAnsi="Calibri" w:cs="Calibri"/>
                <w:color w:val="000000"/>
              </w:rPr>
            </w:pPr>
            <w:r w:rsidRPr="00231891">
              <w:rPr>
                <w:rFonts w:ascii="Calibri" w:eastAsia="Calibri" w:hAnsi="Calibri" w:cs="Calibri"/>
                <w:color w:val="000000"/>
              </w:rPr>
              <w:t xml:space="preserve">De POVO adviescommissie geeft adviezen n.a.v. </w:t>
            </w:r>
            <w:r>
              <w:rPr>
                <w:rFonts w:ascii="Calibri" w:eastAsia="Calibri" w:hAnsi="Calibri" w:cs="Calibri"/>
                <w:color w:val="000000"/>
              </w:rPr>
              <w:t>de gegevens in OT</w:t>
            </w:r>
            <w:r w:rsidRPr="00231891">
              <w:rPr>
                <w:rFonts w:ascii="Calibri" w:eastAsia="Calibri" w:hAnsi="Calibri" w:cs="Calibri"/>
                <w:color w:val="000000"/>
              </w:rPr>
              <w:t xml:space="preserve"> en het POVO-onderzoek</w:t>
            </w:r>
            <w:r>
              <w:rPr>
                <w:rFonts w:ascii="Calibri" w:eastAsia="Calibri" w:hAnsi="Calibri" w:cs="Calibri"/>
                <w:color w:val="000000"/>
              </w:rPr>
              <w:t xml:space="preserve"> en koppelt deze adviezen telefonisch aan de basisscholen terug.</w:t>
            </w:r>
          </w:p>
          <w:p w14:paraId="7DCE9299" w14:textId="7FBD57E3" w:rsidR="00DA543B" w:rsidRPr="00A73FA0" w:rsidRDefault="00DA543B" w:rsidP="00DA543B">
            <w:pPr>
              <w:rPr>
                <w:rFonts w:cstheme="minorHAnsi"/>
                <w:color w:val="404040" w:themeColor="text1" w:themeTint="BF"/>
                <w:lang w:eastAsia="nl-NL"/>
              </w:rPr>
            </w:pPr>
          </w:p>
        </w:tc>
      </w:tr>
    </w:tbl>
    <w:p w14:paraId="04B3DC83" w14:textId="77777777" w:rsidR="00964AD7" w:rsidRDefault="00964AD7" w:rsidP="00964AD7">
      <w:pPr>
        <w:pStyle w:val="Kop2"/>
        <w:spacing w:before="0" w:line="240" w:lineRule="auto"/>
        <w:rPr>
          <w:rFonts w:eastAsia="Calibri"/>
          <w:lang w:eastAsia="nl-NL"/>
        </w:rPr>
      </w:pPr>
    </w:p>
    <w:p w14:paraId="53D08DED" w14:textId="77777777" w:rsidR="005F389A" w:rsidRPr="00DF2E1A" w:rsidRDefault="005F389A" w:rsidP="005F389A">
      <w:pPr>
        <w:spacing w:after="0" w:line="240" w:lineRule="auto"/>
        <w:rPr>
          <w:b/>
        </w:rPr>
      </w:pPr>
      <w:r w:rsidRPr="00DF2E1A">
        <w:rPr>
          <w:b/>
        </w:rPr>
        <w:t>NB: Neem telefonisch contact op met het Loket Passend Onderwijs (071-5144801) wanneer een leerling na 1 oktober instroomt op de basisschool.</w:t>
      </w:r>
    </w:p>
    <w:p w14:paraId="5055F378" w14:textId="77777777" w:rsidR="00964AD7" w:rsidRDefault="00964AD7" w:rsidP="00FC416D">
      <w:pPr>
        <w:rPr>
          <w:lang w:eastAsia="nl-NL"/>
        </w:rPr>
      </w:pPr>
    </w:p>
    <w:p w14:paraId="066A6AFB" w14:textId="77777777" w:rsidR="008C42B2" w:rsidRDefault="008C42B2" w:rsidP="009123B2">
      <w:pPr>
        <w:spacing w:after="0" w:line="240" w:lineRule="auto"/>
        <w:rPr>
          <w:rFonts w:eastAsia="Calibri"/>
          <w:lang w:eastAsia="nl-NL"/>
        </w:rPr>
      </w:pPr>
      <w:bookmarkStart w:id="11" w:name="_Toc44075633"/>
      <w:r>
        <w:rPr>
          <w:rFonts w:eastAsia="Calibri"/>
          <w:lang w:eastAsia="nl-NL"/>
        </w:rPr>
        <w:br w:type="page"/>
      </w:r>
    </w:p>
    <w:p w14:paraId="035F3A8D" w14:textId="77777777" w:rsidR="00BB260F" w:rsidRDefault="00BB260F" w:rsidP="009123B2">
      <w:pPr>
        <w:pStyle w:val="Kop1"/>
        <w:spacing w:before="0" w:line="240" w:lineRule="auto"/>
        <w:rPr>
          <w:rFonts w:eastAsia="Calibri"/>
          <w:lang w:eastAsia="nl-NL"/>
        </w:rPr>
      </w:pPr>
    </w:p>
    <w:p w14:paraId="3B96C579" w14:textId="3F999E6B" w:rsidR="00E463AF" w:rsidRPr="00BB260F" w:rsidRDefault="00B25C64" w:rsidP="009123B2">
      <w:pPr>
        <w:pStyle w:val="Kop1"/>
        <w:spacing w:before="0" w:line="240" w:lineRule="auto"/>
        <w:rPr>
          <w:rFonts w:asciiTheme="minorHAnsi" w:eastAsia="Calibri" w:hAnsiTheme="minorHAnsi" w:cstheme="minorHAnsi"/>
          <w:b/>
          <w:bCs/>
          <w:u w:val="single"/>
          <w:lang w:eastAsia="nl-NL"/>
        </w:rPr>
      </w:pPr>
      <w:bookmarkStart w:id="12" w:name="_Toc135840439"/>
      <w:r w:rsidRPr="00BB260F">
        <w:rPr>
          <w:rFonts w:asciiTheme="minorHAnsi" w:eastAsia="Calibri" w:hAnsiTheme="minorHAnsi" w:cstheme="minorHAnsi"/>
          <w:b/>
          <w:bCs/>
          <w:u w:val="single"/>
          <w:lang w:eastAsia="nl-NL"/>
        </w:rPr>
        <w:t>Route voor SB</w:t>
      </w:r>
      <w:r w:rsidR="00E463AF" w:rsidRPr="00BB260F">
        <w:rPr>
          <w:rFonts w:asciiTheme="minorHAnsi" w:eastAsia="Calibri" w:hAnsiTheme="minorHAnsi" w:cstheme="minorHAnsi"/>
          <w:b/>
          <w:bCs/>
          <w:u w:val="single"/>
          <w:lang w:eastAsia="nl-NL"/>
        </w:rPr>
        <w:t>O</w:t>
      </w:r>
      <w:bookmarkEnd w:id="11"/>
      <w:bookmarkEnd w:id="12"/>
      <w:r w:rsidR="00E463AF" w:rsidRPr="00BB260F">
        <w:rPr>
          <w:rFonts w:asciiTheme="minorHAnsi" w:eastAsia="Calibri" w:hAnsiTheme="minorHAnsi" w:cstheme="minorHAnsi"/>
          <w:b/>
          <w:bCs/>
          <w:u w:val="single"/>
          <w:lang w:eastAsia="nl-NL"/>
        </w:rPr>
        <w:t xml:space="preserve"> </w:t>
      </w:r>
    </w:p>
    <w:p w14:paraId="222285D4" w14:textId="77777777" w:rsidR="00E463AF" w:rsidRDefault="00E463AF" w:rsidP="009123B2">
      <w:pPr>
        <w:spacing w:after="0" w:line="240" w:lineRule="auto"/>
        <w:rPr>
          <w:rFonts w:ascii="Calibri" w:eastAsia="Calibri" w:hAnsi="Calibri" w:cs="Calibri"/>
          <w:color w:val="000000"/>
          <w:lang w:eastAsia="nl-NL"/>
        </w:rPr>
      </w:pPr>
      <w:r w:rsidRPr="00231891">
        <w:rPr>
          <w:rFonts w:ascii="Calibri" w:eastAsia="Calibri" w:hAnsi="Calibri" w:cs="Calibri"/>
          <w:color w:val="000000"/>
          <w:lang w:eastAsia="nl-NL"/>
        </w:rPr>
        <w:t xml:space="preserve"> </w:t>
      </w:r>
    </w:p>
    <w:p w14:paraId="32CD9D57" w14:textId="77777777" w:rsidR="00CD2D07" w:rsidRDefault="00CD2D07" w:rsidP="009123B2">
      <w:pPr>
        <w:spacing w:after="0" w:line="240" w:lineRule="auto"/>
        <w:rPr>
          <w:rFonts w:ascii="Calibri" w:eastAsia="Calibri" w:hAnsi="Calibri" w:cs="Calibri"/>
          <w:color w:val="000000"/>
          <w:lang w:eastAsia="nl-NL"/>
        </w:rPr>
      </w:pPr>
    </w:p>
    <w:tbl>
      <w:tblPr>
        <w:tblStyle w:val="Tabelraster"/>
        <w:tblW w:w="0" w:type="auto"/>
        <w:tbl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insideH w:val="single" w:sz="8" w:space="0" w:color="2E74B5" w:themeColor="accent1" w:themeShade="BF"/>
          <w:insideV w:val="single" w:sz="8" w:space="0" w:color="2E74B5" w:themeColor="accent1" w:themeShade="BF"/>
        </w:tblBorders>
        <w:shd w:val="clear" w:color="auto" w:fill="FFFFFF" w:themeFill="background1"/>
        <w:tblLook w:val="04A0" w:firstRow="1" w:lastRow="0" w:firstColumn="1" w:lastColumn="0" w:noHBand="0" w:noVBand="1"/>
      </w:tblPr>
      <w:tblGrid>
        <w:gridCol w:w="3020"/>
        <w:gridCol w:w="5906"/>
      </w:tblGrid>
      <w:tr w:rsidR="00AC55F7" w:rsidRPr="00A73FA0" w14:paraId="08DB8C25" w14:textId="77777777" w:rsidTr="00C0329B">
        <w:tc>
          <w:tcPr>
            <w:tcW w:w="3020" w:type="dxa"/>
            <w:shd w:val="clear" w:color="auto" w:fill="FFFFFF" w:themeFill="background1"/>
          </w:tcPr>
          <w:p w14:paraId="7B67D231" w14:textId="77777777" w:rsidR="00AC55F7" w:rsidRPr="00A73FA0" w:rsidRDefault="00AC55F7" w:rsidP="00C0329B">
            <w:pPr>
              <w:rPr>
                <w:rFonts w:cstheme="minorHAnsi"/>
                <w:b/>
                <w:bCs/>
                <w:color w:val="404040" w:themeColor="text1" w:themeTint="BF"/>
                <w:lang w:eastAsia="nl-NL"/>
              </w:rPr>
            </w:pPr>
            <w:r w:rsidRPr="00A73FA0">
              <w:rPr>
                <w:rFonts w:cstheme="minorHAnsi"/>
                <w:b/>
                <w:bCs/>
                <w:color w:val="404040" w:themeColor="text1" w:themeTint="BF"/>
                <w:lang w:eastAsia="nl-NL"/>
              </w:rPr>
              <w:t xml:space="preserve">Wo. </w:t>
            </w:r>
            <w:r>
              <w:rPr>
                <w:rFonts w:cstheme="minorHAnsi"/>
                <w:b/>
                <w:bCs/>
                <w:color w:val="404040" w:themeColor="text1" w:themeTint="BF"/>
                <w:lang w:eastAsia="nl-NL"/>
              </w:rPr>
              <w:t>4 september 2024</w:t>
            </w:r>
          </w:p>
        </w:tc>
        <w:tc>
          <w:tcPr>
            <w:tcW w:w="5906" w:type="dxa"/>
            <w:shd w:val="clear" w:color="auto" w:fill="FFFFFF" w:themeFill="background1"/>
          </w:tcPr>
          <w:p w14:paraId="58F795A4" w14:textId="77777777" w:rsidR="00AC55F7" w:rsidRPr="00A73FA0" w:rsidRDefault="00AC55F7" w:rsidP="00C0329B">
            <w:pPr>
              <w:rPr>
                <w:rFonts w:cstheme="minorHAnsi"/>
                <w:b/>
                <w:bCs/>
                <w:color w:val="404040" w:themeColor="text1" w:themeTint="BF"/>
              </w:rPr>
            </w:pPr>
            <w:r w:rsidRPr="00A73FA0">
              <w:rPr>
                <w:rFonts w:cstheme="minorHAnsi"/>
                <w:b/>
                <w:bCs/>
                <w:color w:val="404040" w:themeColor="text1" w:themeTint="BF"/>
              </w:rPr>
              <w:t xml:space="preserve">POVO Informatiemiddag </w:t>
            </w:r>
          </w:p>
          <w:p w14:paraId="2D348786" w14:textId="77777777" w:rsidR="00AC55F7" w:rsidRPr="00A73FA0" w:rsidRDefault="00AC55F7" w:rsidP="00C0329B">
            <w:pPr>
              <w:rPr>
                <w:rFonts w:cstheme="minorHAnsi"/>
                <w:color w:val="404040" w:themeColor="text1" w:themeTint="BF"/>
              </w:rPr>
            </w:pPr>
            <w:r w:rsidRPr="00A73FA0">
              <w:rPr>
                <w:rFonts w:cstheme="minorHAnsi"/>
                <w:color w:val="404040" w:themeColor="text1" w:themeTint="BF"/>
              </w:rPr>
              <w:t>(aanvullende informatie krijgt u per mail)</w:t>
            </w:r>
          </w:p>
          <w:p w14:paraId="533FFC71" w14:textId="77777777" w:rsidR="00AC55F7" w:rsidRPr="00A73FA0" w:rsidRDefault="00AC55F7" w:rsidP="00C0329B">
            <w:pPr>
              <w:rPr>
                <w:rFonts w:cstheme="minorHAnsi"/>
                <w:color w:val="404040" w:themeColor="text1" w:themeTint="BF"/>
              </w:rPr>
            </w:pPr>
          </w:p>
          <w:p w14:paraId="58C44FF1" w14:textId="77777777" w:rsidR="00AC55F7" w:rsidRPr="00A73FA0" w:rsidRDefault="00AC55F7" w:rsidP="00C0329B">
            <w:pPr>
              <w:pStyle w:val="Geenafstand"/>
              <w:rPr>
                <w:rFonts w:asciiTheme="minorHAnsi" w:hAnsiTheme="minorHAnsi" w:cstheme="minorHAnsi"/>
                <w:color w:val="404040" w:themeColor="text1" w:themeTint="BF"/>
                <w:u w:val="single"/>
              </w:rPr>
            </w:pPr>
            <w:r w:rsidRPr="00A73FA0">
              <w:rPr>
                <w:rFonts w:asciiTheme="minorHAnsi" w:hAnsiTheme="minorHAnsi" w:cstheme="minorHAnsi"/>
                <w:color w:val="404040" w:themeColor="text1" w:themeTint="BF"/>
                <w:u w:val="single"/>
              </w:rPr>
              <w:t>Van 13.30 uur tot 16.30 uur</w:t>
            </w:r>
          </w:p>
          <w:p w14:paraId="7E3BC908" w14:textId="77777777" w:rsidR="00AC55F7" w:rsidRPr="00A73FA0" w:rsidRDefault="00AC55F7" w:rsidP="00C0329B">
            <w:pPr>
              <w:rPr>
                <w:rFonts w:cstheme="minorHAnsi"/>
                <w:color w:val="404040" w:themeColor="text1" w:themeTint="BF"/>
              </w:rPr>
            </w:pPr>
            <w:r w:rsidRPr="00A73FA0">
              <w:rPr>
                <w:rFonts w:cstheme="minorHAnsi"/>
                <w:color w:val="404040" w:themeColor="text1" w:themeTint="BF"/>
              </w:rPr>
              <w:t>Met o.a.:</w:t>
            </w:r>
          </w:p>
          <w:p w14:paraId="569C3B1B" w14:textId="77777777" w:rsidR="00AC55F7" w:rsidRPr="00A73FA0" w:rsidRDefault="00AC55F7" w:rsidP="00AC55F7">
            <w:pPr>
              <w:pStyle w:val="Lijstalinea"/>
              <w:numPr>
                <w:ilvl w:val="0"/>
                <w:numId w:val="5"/>
              </w:numPr>
              <w:rPr>
                <w:rFonts w:eastAsia="Calibri" w:cstheme="minorHAnsi"/>
                <w:color w:val="404040" w:themeColor="text1" w:themeTint="BF"/>
                <w:lang w:val="en-US"/>
              </w:rPr>
            </w:pPr>
            <w:r w:rsidRPr="00A73FA0">
              <w:rPr>
                <w:rFonts w:eastAsia="Calibri" w:cstheme="minorHAnsi"/>
                <w:color w:val="404040" w:themeColor="text1" w:themeTint="BF"/>
                <w:lang w:val="en-US"/>
              </w:rPr>
              <w:t xml:space="preserve">POVO </w:t>
            </w:r>
            <w:proofErr w:type="spellStart"/>
            <w:r w:rsidRPr="00A73FA0">
              <w:rPr>
                <w:rFonts w:eastAsia="Calibri" w:cstheme="minorHAnsi"/>
                <w:color w:val="404040" w:themeColor="text1" w:themeTint="BF"/>
                <w:lang w:val="en-US"/>
              </w:rPr>
              <w:t>traject</w:t>
            </w:r>
            <w:proofErr w:type="spellEnd"/>
            <w:r w:rsidRPr="00A73FA0">
              <w:rPr>
                <w:rFonts w:eastAsia="Calibri" w:cstheme="minorHAnsi"/>
                <w:color w:val="404040" w:themeColor="text1" w:themeTint="BF"/>
                <w:lang w:val="en-US"/>
              </w:rPr>
              <w:t xml:space="preserve">: route </w:t>
            </w:r>
            <w:proofErr w:type="spellStart"/>
            <w:r w:rsidRPr="00A73FA0">
              <w:rPr>
                <w:rFonts w:eastAsia="Calibri" w:cstheme="minorHAnsi"/>
                <w:color w:val="404040" w:themeColor="text1" w:themeTint="BF"/>
                <w:lang w:val="en-US"/>
              </w:rPr>
              <w:t>PrO</w:t>
            </w:r>
            <w:proofErr w:type="spellEnd"/>
            <w:r w:rsidRPr="00A73FA0">
              <w:rPr>
                <w:rFonts w:eastAsia="Calibri" w:cstheme="minorHAnsi"/>
                <w:color w:val="404040" w:themeColor="text1" w:themeTint="BF"/>
                <w:lang w:val="en-US"/>
              </w:rPr>
              <w:t xml:space="preserve">  en VMBO-LWOO </w:t>
            </w:r>
            <w:proofErr w:type="spellStart"/>
            <w:r w:rsidRPr="00A73FA0">
              <w:rPr>
                <w:rFonts w:eastAsia="Calibri" w:cstheme="minorHAnsi"/>
                <w:color w:val="404040" w:themeColor="text1" w:themeTint="BF"/>
                <w:lang w:val="en-US"/>
              </w:rPr>
              <w:t>Screeningsadvies</w:t>
            </w:r>
            <w:proofErr w:type="spellEnd"/>
          </w:p>
          <w:p w14:paraId="429456BF" w14:textId="77777777" w:rsidR="00AC55F7" w:rsidRPr="00A73FA0" w:rsidRDefault="00AC55F7" w:rsidP="00AC55F7">
            <w:pPr>
              <w:pStyle w:val="Lijstalinea"/>
              <w:numPr>
                <w:ilvl w:val="0"/>
                <w:numId w:val="5"/>
              </w:numPr>
              <w:rPr>
                <w:rFonts w:eastAsia="Calibri" w:cstheme="minorHAnsi"/>
                <w:color w:val="404040" w:themeColor="text1" w:themeTint="BF"/>
                <w:lang w:val="en-US"/>
              </w:rPr>
            </w:pPr>
            <w:r>
              <w:rPr>
                <w:rFonts w:eastAsia="Calibri" w:cstheme="minorHAnsi"/>
                <w:color w:val="404040" w:themeColor="text1" w:themeTint="BF"/>
                <w:lang w:val="en-US"/>
              </w:rPr>
              <w:t>VSO</w:t>
            </w:r>
          </w:p>
          <w:p w14:paraId="4FD0B25B" w14:textId="77777777" w:rsidR="00AC55F7" w:rsidRDefault="00AC55F7" w:rsidP="00AC55F7">
            <w:pPr>
              <w:pStyle w:val="Lijstalinea"/>
              <w:numPr>
                <w:ilvl w:val="0"/>
                <w:numId w:val="5"/>
              </w:numPr>
              <w:rPr>
                <w:rFonts w:eastAsia="Calibri" w:cstheme="minorHAnsi"/>
                <w:color w:val="404040" w:themeColor="text1" w:themeTint="BF"/>
              </w:rPr>
            </w:pPr>
            <w:r w:rsidRPr="00A73FA0">
              <w:rPr>
                <w:rFonts w:eastAsia="Calibri" w:cstheme="minorHAnsi"/>
                <w:color w:val="404040" w:themeColor="text1" w:themeTint="BF"/>
              </w:rPr>
              <w:t>Leerweg Ondersteuning (LWOO) op de VO scholen</w:t>
            </w:r>
          </w:p>
          <w:p w14:paraId="14572627" w14:textId="77777777" w:rsidR="00AC55F7" w:rsidRDefault="00AC55F7" w:rsidP="00AC55F7">
            <w:pPr>
              <w:pStyle w:val="Lijstalinea"/>
              <w:numPr>
                <w:ilvl w:val="0"/>
                <w:numId w:val="5"/>
              </w:numPr>
              <w:rPr>
                <w:rFonts w:eastAsia="Calibri" w:cstheme="minorHAnsi"/>
                <w:color w:val="404040" w:themeColor="text1" w:themeTint="BF"/>
              </w:rPr>
            </w:pPr>
            <w:r w:rsidRPr="000063AA">
              <w:rPr>
                <w:rFonts w:eastAsia="Calibri" w:cstheme="minorHAnsi"/>
                <w:color w:val="404040" w:themeColor="text1" w:themeTint="BF"/>
              </w:rPr>
              <w:t>Ondersteuning op OPDC De Delta en Praktijkonderwijs Het Waterland</w:t>
            </w:r>
          </w:p>
          <w:p w14:paraId="6E5F5884" w14:textId="77777777" w:rsidR="00AC55F7" w:rsidRPr="000063AA" w:rsidRDefault="00AC55F7" w:rsidP="00AC55F7">
            <w:pPr>
              <w:pStyle w:val="Lijstalinea"/>
              <w:numPr>
                <w:ilvl w:val="0"/>
                <w:numId w:val="5"/>
              </w:numPr>
              <w:rPr>
                <w:rFonts w:eastAsia="Calibri" w:cstheme="minorHAnsi"/>
                <w:color w:val="404040" w:themeColor="text1" w:themeTint="BF"/>
              </w:rPr>
            </w:pPr>
            <w:r>
              <w:rPr>
                <w:rFonts w:eastAsia="Calibri" w:cstheme="minorHAnsi"/>
                <w:color w:val="404040" w:themeColor="text1" w:themeTint="BF"/>
              </w:rPr>
              <w:t xml:space="preserve">workshop </w:t>
            </w:r>
            <w:proofErr w:type="spellStart"/>
            <w:r>
              <w:rPr>
                <w:rFonts w:eastAsia="Calibri" w:cstheme="minorHAnsi"/>
                <w:color w:val="404040" w:themeColor="text1" w:themeTint="BF"/>
              </w:rPr>
              <w:t>OnderwijsTransparant</w:t>
            </w:r>
            <w:proofErr w:type="spellEnd"/>
          </w:p>
          <w:p w14:paraId="5AD3C28D" w14:textId="77777777" w:rsidR="00AC55F7" w:rsidRPr="00A73FA0" w:rsidRDefault="00AC55F7" w:rsidP="00C0329B">
            <w:pPr>
              <w:rPr>
                <w:rFonts w:cstheme="minorHAnsi"/>
                <w:color w:val="404040" w:themeColor="text1" w:themeTint="BF"/>
                <w:lang w:eastAsia="nl-NL"/>
              </w:rPr>
            </w:pPr>
          </w:p>
        </w:tc>
      </w:tr>
      <w:tr w:rsidR="00CD2D07" w:rsidRPr="00A73FA0" w14:paraId="77873CEB" w14:textId="77777777" w:rsidTr="00730688">
        <w:tc>
          <w:tcPr>
            <w:tcW w:w="3020" w:type="dxa"/>
            <w:shd w:val="clear" w:color="auto" w:fill="FFFFFF" w:themeFill="background1"/>
          </w:tcPr>
          <w:p w14:paraId="1EC41D54" w14:textId="3C5F9ACE" w:rsidR="00AF23F5" w:rsidRDefault="00744C88" w:rsidP="00730688">
            <w:pPr>
              <w:rPr>
                <w:rFonts w:ascii="Calibri" w:eastAsia="Calibri" w:hAnsi="Calibri" w:cs="Calibri"/>
                <w:b/>
                <w:color w:val="000000"/>
              </w:rPr>
            </w:pPr>
            <w:r>
              <w:rPr>
                <w:rFonts w:ascii="Calibri" w:eastAsia="Calibri" w:hAnsi="Calibri" w:cs="Calibri"/>
                <w:b/>
                <w:color w:val="000000"/>
              </w:rPr>
              <w:t xml:space="preserve">Ma. </w:t>
            </w:r>
            <w:r w:rsidR="00312ADF">
              <w:rPr>
                <w:rFonts w:ascii="Calibri" w:eastAsia="Calibri" w:hAnsi="Calibri" w:cs="Calibri"/>
                <w:b/>
                <w:color w:val="000000"/>
              </w:rPr>
              <w:t xml:space="preserve">14 </w:t>
            </w:r>
            <w:r w:rsidR="00CD2D07" w:rsidRPr="00231891">
              <w:rPr>
                <w:rFonts w:ascii="Calibri" w:eastAsia="Calibri" w:hAnsi="Calibri" w:cs="Calibri"/>
                <w:b/>
                <w:color w:val="000000"/>
              </w:rPr>
              <w:t xml:space="preserve">oktober </w:t>
            </w:r>
            <w:r w:rsidR="00AA21EA">
              <w:rPr>
                <w:rFonts w:ascii="Calibri" w:eastAsia="Calibri" w:hAnsi="Calibri" w:cs="Calibri"/>
                <w:b/>
                <w:color w:val="000000"/>
              </w:rPr>
              <w:t>t/m</w:t>
            </w:r>
            <w:r w:rsidR="00CD2D07" w:rsidRPr="00231891">
              <w:rPr>
                <w:rFonts w:ascii="Calibri" w:eastAsia="Calibri" w:hAnsi="Calibri" w:cs="Calibri"/>
                <w:b/>
                <w:color w:val="000000"/>
              </w:rPr>
              <w:t xml:space="preserve"> </w:t>
            </w:r>
          </w:p>
          <w:p w14:paraId="1FED22C9" w14:textId="19383C5D" w:rsidR="00CD2D07" w:rsidRPr="00A73FA0" w:rsidRDefault="00AF23F5" w:rsidP="00730688">
            <w:pPr>
              <w:rPr>
                <w:rFonts w:cstheme="minorHAnsi"/>
                <w:b/>
                <w:bCs/>
                <w:color w:val="404040" w:themeColor="text1" w:themeTint="BF"/>
                <w:lang w:eastAsia="nl-NL"/>
              </w:rPr>
            </w:pPr>
            <w:r>
              <w:rPr>
                <w:rFonts w:ascii="Calibri" w:eastAsia="Calibri" w:hAnsi="Calibri" w:cs="Calibri"/>
                <w:b/>
                <w:color w:val="000000"/>
              </w:rPr>
              <w:t xml:space="preserve">Vr. </w:t>
            </w:r>
            <w:r w:rsidR="00CD2D07">
              <w:rPr>
                <w:rFonts w:ascii="Calibri" w:eastAsia="Calibri" w:hAnsi="Calibri" w:cs="Calibri"/>
                <w:b/>
                <w:color w:val="000000"/>
              </w:rPr>
              <w:t>1</w:t>
            </w:r>
            <w:r w:rsidR="00D06526">
              <w:rPr>
                <w:rFonts w:ascii="Calibri" w:eastAsia="Calibri" w:hAnsi="Calibri" w:cs="Calibri"/>
                <w:b/>
                <w:color w:val="000000"/>
              </w:rPr>
              <w:t>5</w:t>
            </w:r>
            <w:r w:rsidR="00CD2D07" w:rsidRPr="00231891">
              <w:rPr>
                <w:rFonts w:ascii="Calibri" w:eastAsia="Calibri" w:hAnsi="Calibri" w:cs="Calibri"/>
                <w:b/>
                <w:color w:val="000000"/>
              </w:rPr>
              <w:t xml:space="preserve"> november 202</w:t>
            </w:r>
            <w:r w:rsidR="00D06526">
              <w:rPr>
                <w:rFonts w:ascii="Calibri" w:eastAsia="Calibri" w:hAnsi="Calibri" w:cs="Calibri"/>
                <w:b/>
                <w:color w:val="000000"/>
              </w:rPr>
              <w:t>4</w:t>
            </w:r>
          </w:p>
        </w:tc>
        <w:tc>
          <w:tcPr>
            <w:tcW w:w="5906" w:type="dxa"/>
            <w:shd w:val="clear" w:color="auto" w:fill="FFFFFF" w:themeFill="background1"/>
          </w:tcPr>
          <w:p w14:paraId="7F0C9174" w14:textId="486D5FED" w:rsidR="00CD2D07" w:rsidRDefault="00CD2D07" w:rsidP="00730688">
            <w:pPr>
              <w:rPr>
                <w:rFonts w:ascii="Calibri" w:eastAsia="Calibri" w:hAnsi="Calibri" w:cs="Calibri"/>
                <w:color w:val="000000"/>
              </w:rPr>
            </w:pPr>
            <w:r>
              <w:rPr>
                <w:rFonts w:ascii="Calibri" w:eastAsia="Calibri" w:hAnsi="Calibri" w:cs="Calibri"/>
                <w:color w:val="000000"/>
              </w:rPr>
              <w:t>Het SBO</w:t>
            </w:r>
            <w:r w:rsidRPr="00DF2E1A">
              <w:rPr>
                <w:rFonts w:ascii="Calibri" w:eastAsia="Calibri" w:hAnsi="Calibri" w:cs="Calibri"/>
                <w:color w:val="000000"/>
              </w:rPr>
              <w:t xml:space="preserve"> meldt alle leerlingen aan bij het Loket Passend Onderwijs (LPO) middels </w:t>
            </w:r>
            <w:r w:rsidR="00572B21">
              <w:rPr>
                <w:rFonts w:ascii="Calibri" w:eastAsia="Calibri" w:hAnsi="Calibri" w:cs="Calibri"/>
                <w:color w:val="000000"/>
              </w:rPr>
              <w:t xml:space="preserve">het aanmeldformulier </w:t>
            </w:r>
            <w:r w:rsidRPr="00DF2E1A">
              <w:rPr>
                <w:rFonts w:ascii="Calibri" w:eastAsia="Calibri" w:hAnsi="Calibri" w:cs="Calibri"/>
                <w:color w:val="000000"/>
              </w:rPr>
              <w:t xml:space="preserve">in Onderwijs Transparant (OT).  </w:t>
            </w:r>
          </w:p>
          <w:p w14:paraId="4F1BC5FC" w14:textId="6DC3792C" w:rsidR="00FF36A5" w:rsidRPr="00A73FA0" w:rsidRDefault="00FF36A5" w:rsidP="00730688">
            <w:pPr>
              <w:rPr>
                <w:rFonts w:cstheme="minorHAnsi"/>
                <w:color w:val="404040" w:themeColor="text1" w:themeTint="BF"/>
                <w:lang w:eastAsia="nl-NL"/>
              </w:rPr>
            </w:pPr>
          </w:p>
        </w:tc>
      </w:tr>
      <w:tr w:rsidR="00CD2D07" w:rsidRPr="00A73FA0" w14:paraId="4DB8939C" w14:textId="77777777" w:rsidTr="00730688">
        <w:tc>
          <w:tcPr>
            <w:tcW w:w="3020" w:type="dxa"/>
            <w:shd w:val="clear" w:color="auto" w:fill="FFFFFF" w:themeFill="background1"/>
          </w:tcPr>
          <w:p w14:paraId="1A39048D" w14:textId="60F7DA28" w:rsidR="00CD2D07" w:rsidRPr="00D06526" w:rsidRDefault="00CD2D07" w:rsidP="00CD2D07">
            <w:pPr>
              <w:rPr>
                <w:rFonts w:cstheme="minorHAnsi"/>
                <w:color w:val="404040" w:themeColor="text1" w:themeTint="BF"/>
                <w:highlight w:val="yellow"/>
                <w:lang w:eastAsia="nl-NL"/>
              </w:rPr>
            </w:pPr>
            <w:r w:rsidRPr="000F5283">
              <w:rPr>
                <w:rFonts w:ascii="Calibri" w:eastAsia="Calibri" w:hAnsi="Calibri" w:cs="Calibri"/>
                <w:b/>
                <w:color w:val="000000"/>
              </w:rPr>
              <w:t>Woensdag 2</w:t>
            </w:r>
            <w:r w:rsidR="000F5283">
              <w:rPr>
                <w:rFonts w:ascii="Calibri" w:eastAsia="Calibri" w:hAnsi="Calibri" w:cs="Calibri"/>
                <w:b/>
                <w:color w:val="000000"/>
              </w:rPr>
              <w:t>0</w:t>
            </w:r>
            <w:r w:rsidRPr="000F5283">
              <w:rPr>
                <w:rFonts w:ascii="Calibri" w:eastAsia="Calibri" w:hAnsi="Calibri" w:cs="Calibri"/>
                <w:b/>
                <w:color w:val="000000"/>
              </w:rPr>
              <w:t xml:space="preserve"> november 2023</w:t>
            </w:r>
          </w:p>
        </w:tc>
        <w:tc>
          <w:tcPr>
            <w:tcW w:w="5906" w:type="dxa"/>
            <w:shd w:val="clear" w:color="auto" w:fill="FFFFFF" w:themeFill="background1"/>
          </w:tcPr>
          <w:p w14:paraId="43B799D2" w14:textId="77777777" w:rsidR="00F34F68" w:rsidRPr="000F5283" w:rsidRDefault="00F34F68" w:rsidP="00F34F68">
            <w:pPr>
              <w:rPr>
                <w:rFonts w:cstheme="minorHAnsi"/>
                <w:b/>
                <w:bCs/>
                <w:color w:val="404040" w:themeColor="text1" w:themeTint="BF"/>
              </w:rPr>
            </w:pPr>
            <w:r w:rsidRPr="000F5283">
              <w:rPr>
                <w:rFonts w:cstheme="minorHAnsi"/>
                <w:b/>
                <w:bCs/>
                <w:color w:val="404040" w:themeColor="text1" w:themeTint="BF"/>
              </w:rPr>
              <w:t xml:space="preserve">Middag werkbezoeken POVO </w:t>
            </w:r>
          </w:p>
          <w:p w14:paraId="7594D54B" w14:textId="77777777" w:rsidR="00F34F68" w:rsidRPr="000F5283" w:rsidRDefault="00F34F68" w:rsidP="00F34F68">
            <w:pPr>
              <w:rPr>
                <w:rFonts w:cstheme="minorHAnsi"/>
                <w:color w:val="404040" w:themeColor="text1" w:themeTint="BF"/>
              </w:rPr>
            </w:pPr>
          </w:p>
          <w:p w14:paraId="69C78D70" w14:textId="77777777" w:rsidR="00F34F68" w:rsidRPr="000F5283" w:rsidRDefault="00F34F68" w:rsidP="00F34F68">
            <w:pPr>
              <w:pStyle w:val="Geenafstand"/>
              <w:rPr>
                <w:rFonts w:asciiTheme="minorHAnsi" w:hAnsiTheme="minorHAnsi" w:cstheme="minorHAnsi"/>
                <w:color w:val="404040" w:themeColor="text1" w:themeTint="BF"/>
                <w:u w:val="single"/>
              </w:rPr>
            </w:pPr>
            <w:r w:rsidRPr="000F5283">
              <w:rPr>
                <w:rFonts w:asciiTheme="minorHAnsi" w:hAnsiTheme="minorHAnsi" w:cstheme="minorHAnsi"/>
                <w:color w:val="404040" w:themeColor="text1" w:themeTint="BF"/>
                <w:u w:val="single"/>
              </w:rPr>
              <w:t>Van 13.30 uur tot 16.30 uur</w:t>
            </w:r>
          </w:p>
          <w:p w14:paraId="1DFFA50F" w14:textId="5D4738D4" w:rsidR="00CD2D07" w:rsidRPr="000F5283" w:rsidRDefault="00F34F68" w:rsidP="00F34F68">
            <w:pPr>
              <w:rPr>
                <w:rFonts w:eastAsia="Calibri" w:cstheme="minorHAnsi"/>
                <w:color w:val="404040" w:themeColor="text1" w:themeTint="BF"/>
              </w:rPr>
            </w:pPr>
            <w:r w:rsidRPr="000F5283">
              <w:rPr>
                <w:rFonts w:eastAsia="Calibri" w:cstheme="minorHAnsi"/>
                <w:color w:val="404040" w:themeColor="text1" w:themeTint="BF"/>
              </w:rPr>
              <w:t>Verschillende V</w:t>
            </w:r>
            <w:r w:rsidR="00572B21">
              <w:rPr>
                <w:rFonts w:eastAsia="Calibri" w:cstheme="minorHAnsi"/>
                <w:color w:val="404040" w:themeColor="text1" w:themeTint="BF"/>
              </w:rPr>
              <w:t>(S)</w:t>
            </w:r>
            <w:r w:rsidRPr="000F5283">
              <w:rPr>
                <w:rFonts w:eastAsia="Calibri" w:cstheme="minorHAnsi"/>
                <w:color w:val="404040" w:themeColor="text1" w:themeTint="BF"/>
              </w:rPr>
              <w:t>O scholen openen deze middag hun deuren voor leerkrachten en IB-</w:t>
            </w:r>
            <w:proofErr w:type="spellStart"/>
            <w:r w:rsidRPr="000F5283">
              <w:rPr>
                <w:rFonts w:eastAsia="Calibri" w:cstheme="minorHAnsi"/>
                <w:color w:val="404040" w:themeColor="text1" w:themeTint="BF"/>
              </w:rPr>
              <w:t>ers</w:t>
            </w:r>
            <w:proofErr w:type="spellEnd"/>
            <w:r w:rsidRPr="000F5283">
              <w:rPr>
                <w:rFonts w:eastAsia="Calibri" w:cstheme="minorHAnsi"/>
                <w:color w:val="404040" w:themeColor="text1" w:themeTint="BF"/>
              </w:rPr>
              <w:t xml:space="preserve"> uit het basisonderwijs. De bezoeken hebben als doel beter geïnformeerd te raken over het onderwijsaanbod en de ondersteuningsmogelijkheden van de V</w:t>
            </w:r>
            <w:r w:rsidR="00572B21">
              <w:rPr>
                <w:rFonts w:eastAsia="Calibri" w:cstheme="minorHAnsi"/>
                <w:color w:val="404040" w:themeColor="text1" w:themeTint="BF"/>
              </w:rPr>
              <w:t>(S)</w:t>
            </w:r>
            <w:r w:rsidRPr="000F5283">
              <w:rPr>
                <w:rFonts w:eastAsia="Calibri" w:cstheme="minorHAnsi"/>
                <w:color w:val="404040" w:themeColor="text1" w:themeTint="BF"/>
              </w:rPr>
              <w:t>O school. Deze informatie kan behulpzaam zijn bij het formuleren van het schooladvies. Meer informatie volgt via de mail.</w:t>
            </w:r>
          </w:p>
          <w:p w14:paraId="70DF9DE0" w14:textId="54CED64A" w:rsidR="00F34F68" w:rsidRPr="00D06526" w:rsidRDefault="00F34F68" w:rsidP="00F34F68">
            <w:pPr>
              <w:rPr>
                <w:rFonts w:cstheme="minorHAnsi"/>
                <w:color w:val="404040" w:themeColor="text1" w:themeTint="BF"/>
                <w:highlight w:val="yellow"/>
                <w:lang w:eastAsia="nl-NL"/>
              </w:rPr>
            </w:pPr>
          </w:p>
        </w:tc>
      </w:tr>
      <w:tr w:rsidR="00CD2D07" w:rsidRPr="00A73FA0" w14:paraId="477B2076" w14:textId="77777777" w:rsidTr="00730688">
        <w:tc>
          <w:tcPr>
            <w:tcW w:w="3020" w:type="dxa"/>
            <w:shd w:val="clear" w:color="auto" w:fill="FFFFFF" w:themeFill="background1"/>
          </w:tcPr>
          <w:p w14:paraId="3D039D9D" w14:textId="7CF07471" w:rsidR="00CD2D07" w:rsidRPr="00A73FA0" w:rsidRDefault="00CD2D07" w:rsidP="00CD2D07">
            <w:pPr>
              <w:rPr>
                <w:rFonts w:cstheme="minorHAnsi"/>
                <w:color w:val="404040" w:themeColor="text1" w:themeTint="BF"/>
                <w:lang w:eastAsia="nl-NL"/>
              </w:rPr>
            </w:pPr>
            <w:r>
              <w:rPr>
                <w:rFonts w:ascii="Calibri" w:eastAsia="Calibri" w:hAnsi="Calibri" w:cs="Calibri"/>
                <w:b/>
                <w:color w:val="000000"/>
              </w:rPr>
              <w:t>N</w:t>
            </w:r>
            <w:r w:rsidRPr="00231891">
              <w:rPr>
                <w:rFonts w:ascii="Calibri" w:eastAsia="Calibri" w:hAnsi="Calibri" w:cs="Calibri"/>
                <w:b/>
                <w:color w:val="000000"/>
              </w:rPr>
              <w:t>ovember 202</w:t>
            </w:r>
            <w:r w:rsidR="00D06526">
              <w:rPr>
                <w:rFonts w:ascii="Calibri" w:eastAsia="Calibri" w:hAnsi="Calibri" w:cs="Calibri"/>
                <w:b/>
                <w:color w:val="000000"/>
              </w:rPr>
              <w:t>4</w:t>
            </w:r>
          </w:p>
        </w:tc>
        <w:tc>
          <w:tcPr>
            <w:tcW w:w="5906" w:type="dxa"/>
            <w:shd w:val="clear" w:color="auto" w:fill="FFFFFF" w:themeFill="background1"/>
          </w:tcPr>
          <w:p w14:paraId="2F696B68" w14:textId="77777777" w:rsidR="00CD2D07" w:rsidRDefault="00CD2D07" w:rsidP="00CD2D07">
            <w:pPr>
              <w:rPr>
                <w:rFonts w:ascii="Calibri" w:eastAsia="Calibri" w:hAnsi="Calibri" w:cs="Calibri"/>
                <w:color w:val="000000"/>
              </w:rPr>
            </w:pPr>
            <w:r>
              <w:rPr>
                <w:rFonts w:ascii="Calibri" w:eastAsia="Calibri" w:hAnsi="Calibri" w:cs="Calibri"/>
                <w:color w:val="000000"/>
              </w:rPr>
              <w:t>Het SBO</w:t>
            </w:r>
            <w:r w:rsidRPr="00DF2E1A">
              <w:rPr>
                <w:rFonts w:ascii="Calibri" w:eastAsia="Calibri" w:hAnsi="Calibri" w:cs="Calibri"/>
                <w:color w:val="000000"/>
              </w:rPr>
              <w:t xml:space="preserve"> neemt bij alle leerlingen het drempelonderzoek en een capaciteitenonderzoek af.</w:t>
            </w:r>
          </w:p>
          <w:p w14:paraId="74E6709D" w14:textId="203514BD" w:rsidR="00FF36A5" w:rsidRPr="00A73FA0" w:rsidRDefault="00FF36A5" w:rsidP="00CD2D07">
            <w:pPr>
              <w:rPr>
                <w:rFonts w:cstheme="minorHAnsi"/>
                <w:color w:val="404040" w:themeColor="text1" w:themeTint="BF"/>
                <w:lang w:eastAsia="nl-NL"/>
              </w:rPr>
            </w:pPr>
          </w:p>
        </w:tc>
      </w:tr>
      <w:tr w:rsidR="00CD2D07" w:rsidRPr="00A73FA0" w14:paraId="1CA6484A" w14:textId="77777777" w:rsidTr="00730688">
        <w:tc>
          <w:tcPr>
            <w:tcW w:w="3020" w:type="dxa"/>
            <w:shd w:val="clear" w:color="auto" w:fill="FFFFFF" w:themeFill="background1"/>
          </w:tcPr>
          <w:p w14:paraId="59991839" w14:textId="0DFF9779" w:rsidR="00CD2D07" w:rsidRPr="001D6E15" w:rsidRDefault="00A062FA" w:rsidP="00CD2D07">
            <w:pPr>
              <w:rPr>
                <w:rFonts w:cstheme="minorHAnsi"/>
                <w:color w:val="404040" w:themeColor="text1" w:themeTint="BF"/>
                <w:lang w:eastAsia="nl-NL"/>
              </w:rPr>
            </w:pPr>
            <w:r>
              <w:rPr>
                <w:rFonts w:ascii="Calibri" w:eastAsia="Calibri" w:hAnsi="Calibri" w:cs="Calibri"/>
                <w:b/>
                <w:color w:val="000000"/>
              </w:rPr>
              <w:t>D</w:t>
            </w:r>
            <w:r w:rsidR="00CD2D07" w:rsidRPr="00231891">
              <w:rPr>
                <w:rFonts w:ascii="Calibri" w:eastAsia="Calibri" w:hAnsi="Calibri" w:cs="Calibri"/>
                <w:b/>
                <w:color w:val="000000"/>
              </w:rPr>
              <w:t>ecember 202</w:t>
            </w:r>
            <w:r w:rsidR="00D06526">
              <w:rPr>
                <w:rFonts w:ascii="Calibri" w:eastAsia="Calibri" w:hAnsi="Calibri" w:cs="Calibri"/>
                <w:b/>
                <w:color w:val="000000"/>
              </w:rPr>
              <w:t>4</w:t>
            </w:r>
          </w:p>
        </w:tc>
        <w:tc>
          <w:tcPr>
            <w:tcW w:w="5906" w:type="dxa"/>
            <w:shd w:val="clear" w:color="auto" w:fill="FFFFFF" w:themeFill="background1"/>
          </w:tcPr>
          <w:p w14:paraId="0C7840D0" w14:textId="4DFE5928" w:rsidR="00CD2D07" w:rsidRDefault="00CD2D07" w:rsidP="00CD2D07">
            <w:pPr>
              <w:rPr>
                <w:rFonts w:ascii="Calibri" w:eastAsia="Calibri" w:hAnsi="Calibri" w:cs="Calibri"/>
                <w:color w:val="000000"/>
              </w:rPr>
            </w:pPr>
            <w:r w:rsidRPr="00DF2E1A">
              <w:rPr>
                <w:rFonts w:ascii="Calibri" w:eastAsia="Calibri" w:hAnsi="Calibri" w:cs="Calibri"/>
                <w:color w:val="000000"/>
              </w:rPr>
              <w:t xml:space="preserve">De POVO adviescommissie </w:t>
            </w:r>
            <w:r>
              <w:rPr>
                <w:rFonts w:ascii="Calibri" w:eastAsia="Calibri" w:hAnsi="Calibri" w:cs="Calibri"/>
                <w:color w:val="000000"/>
              </w:rPr>
              <w:t>geeft adviezen af n.a.v. het LVS en het POVO onderzoek</w:t>
            </w:r>
          </w:p>
          <w:p w14:paraId="71928286" w14:textId="7A4A38F6" w:rsidR="00FF36A5" w:rsidRPr="00A73FA0" w:rsidRDefault="00FF36A5" w:rsidP="00CD2D07">
            <w:pPr>
              <w:rPr>
                <w:rFonts w:cstheme="minorHAnsi"/>
                <w:color w:val="404040" w:themeColor="text1" w:themeTint="BF"/>
                <w:lang w:eastAsia="nl-NL"/>
              </w:rPr>
            </w:pPr>
          </w:p>
        </w:tc>
      </w:tr>
      <w:tr w:rsidR="00CD2D07" w:rsidRPr="00A73FA0" w14:paraId="150715B2" w14:textId="77777777" w:rsidTr="00730688">
        <w:tc>
          <w:tcPr>
            <w:tcW w:w="3020" w:type="dxa"/>
            <w:shd w:val="clear" w:color="auto" w:fill="FFFFFF" w:themeFill="background1"/>
          </w:tcPr>
          <w:p w14:paraId="36CA0D69" w14:textId="4494BBCB" w:rsidR="00CD2D07" w:rsidRPr="00231891" w:rsidRDefault="00350D4A" w:rsidP="00CD2D07">
            <w:pPr>
              <w:rPr>
                <w:rFonts w:ascii="Calibri" w:eastAsia="Calibri" w:hAnsi="Calibri" w:cs="Calibri"/>
                <w:b/>
                <w:color w:val="000000"/>
              </w:rPr>
            </w:pPr>
            <w:r>
              <w:rPr>
                <w:rFonts w:ascii="Calibri" w:eastAsia="Calibri" w:hAnsi="Calibri" w:cs="Calibri"/>
                <w:b/>
                <w:color w:val="000000"/>
              </w:rPr>
              <w:t xml:space="preserve">Uiterlijk </w:t>
            </w:r>
            <w:r w:rsidR="00CD2D07">
              <w:rPr>
                <w:rFonts w:ascii="Calibri" w:eastAsia="Calibri" w:hAnsi="Calibri" w:cs="Calibri"/>
                <w:b/>
                <w:color w:val="000000"/>
              </w:rPr>
              <w:t>2</w:t>
            </w:r>
            <w:r w:rsidR="00D06526">
              <w:rPr>
                <w:rFonts w:ascii="Calibri" w:eastAsia="Calibri" w:hAnsi="Calibri" w:cs="Calibri"/>
                <w:b/>
                <w:color w:val="000000"/>
              </w:rPr>
              <w:t>0</w:t>
            </w:r>
            <w:r w:rsidR="00CD2D07" w:rsidRPr="00231891">
              <w:rPr>
                <w:rFonts w:ascii="Calibri" w:eastAsia="Calibri" w:hAnsi="Calibri" w:cs="Calibri"/>
                <w:b/>
                <w:color w:val="000000"/>
              </w:rPr>
              <w:t xml:space="preserve"> december 202</w:t>
            </w:r>
            <w:r w:rsidR="00D06526">
              <w:rPr>
                <w:rFonts w:ascii="Calibri" w:eastAsia="Calibri" w:hAnsi="Calibri" w:cs="Calibri"/>
                <w:b/>
                <w:color w:val="000000"/>
              </w:rPr>
              <w:t>4</w:t>
            </w:r>
          </w:p>
        </w:tc>
        <w:tc>
          <w:tcPr>
            <w:tcW w:w="5906" w:type="dxa"/>
            <w:shd w:val="clear" w:color="auto" w:fill="FFFFFF" w:themeFill="background1"/>
          </w:tcPr>
          <w:p w14:paraId="4EF651FA" w14:textId="77777777" w:rsidR="00CD2D07" w:rsidRDefault="00CD2D07" w:rsidP="00CD2D07">
            <w:pPr>
              <w:rPr>
                <w:rFonts w:ascii="Calibri" w:eastAsia="Calibri" w:hAnsi="Calibri" w:cs="Calibri"/>
                <w:color w:val="000000"/>
              </w:rPr>
            </w:pPr>
            <w:r w:rsidRPr="00DF2E1A">
              <w:rPr>
                <w:rFonts w:ascii="Calibri" w:eastAsia="Calibri" w:hAnsi="Calibri" w:cs="Calibri"/>
                <w:color w:val="000000"/>
              </w:rPr>
              <w:t xml:space="preserve">Adviezen </w:t>
            </w:r>
            <w:proofErr w:type="spellStart"/>
            <w:r w:rsidRPr="00DF2E1A">
              <w:rPr>
                <w:rFonts w:ascii="Calibri" w:eastAsia="Calibri" w:hAnsi="Calibri" w:cs="Calibri"/>
                <w:color w:val="000000"/>
              </w:rPr>
              <w:t>PrO</w:t>
            </w:r>
            <w:proofErr w:type="spellEnd"/>
            <w:r w:rsidRPr="00DF2E1A">
              <w:rPr>
                <w:rFonts w:ascii="Calibri" w:eastAsia="Calibri" w:hAnsi="Calibri" w:cs="Calibri"/>
                <w:color w:val="000000"/>
              </w:rPr>
              <w:t xml:space="preserve"> en VMBO-LWOO </w:t>
            </w:r>
            <w:r>
              <w:rPr>
                <w:rFonts w:ascii="Calibri" w:eastAsia="Calibri" w:hAnsi="Calibri" w:cs="Calibri"/>
                <w:color w:val="000000"/>
              </w:rPr>
              <w:t>s</w:t>
            </w:r>
            <w:r w:rsidRPr="00DF2E1A">
              <w:rPr>
                <w:rFonts w:ascii="Calibri" w:eastAsia="Calibri" w:hAnsi="Calibri" w:cs="Calibri"/>
                <w:color w:val="000000"/>
              </w:rPr>
              <w:t>creening zichtbaar in OT.</w:t>
            </w:r>
          </w:p>
          <w:p w14:paraId="007148EB" w14:textId="7C5B2062" w:rsidR="00FF36A5" w:rsidRPr="00DF2E1A" w:rsidRDefault="00FF36A5" w:rsidP="00CD2D07">
            <w:pPr>
              <w:rPr>
                <w:rFonts w:ascii="Calibri" w:eastAsia="Calibri" w:hAnsi="Calibri" w:cs="Calibri"/>
                <w:color w:val="000000"/>
              </w:rPr>
            </w:pPr>
          </w:p>
        </w:tc>
      </w:tr>
      <w:tr w:rsidR="00D619E6" w:rsidRPr="00A73FA0" w14:paraId="2FA8B771" w14:textId="77777777" w:rsidTr="00730688">
        <w:tc>
          <w:tcPr>
            <w:tcW w:w="3020" w:type="dxa"/>
            <w:shd w:val="clear" w:color="auto" w:fill="FFFFFF" w:themeFill="background1"/>
          </w:tcPr>
          <w:p w14:paraId="3F4E9DC7" w14:textId="60909AA1" w:rsidR="00D619E6" w:rsidRPr="00317FDD" w:rsidRDefault="00D619E6" w:rsidP="00CD2D07">
            <w:pPr>
              <w:rPr>
                <w:rFonts w:ascii="Calibri" w:eastAsia="Calibri" w:hAnsi="Calibri" w:cs="Calibri"/>
                <w:b/>
                <w:color w:val="000000"/>
                <w:highlight w:val="yellow"/>
              </w:rPr>
            </w:pPr>
            <w:r w:rsidRPr="00B70A72">
              <w:rPr>
                <w:rFonts w:ascii="Calibri" w:eastAsia="Calibri" w:hAnsi="Calibri" w:cs="Calibri"/>
                <w:b/>
                <w:color w:val="000000"/>
              </w:rPr>
              <w:t>Januari t/m einde schooljaar</w:t>
            </w:r>
          </w:p>
        </w:tc>
        <w:tc>
          <w:tcPr>
            <w:tcW w:w="5906" w:type="dxa"/>
            <w:shd w:val="clear" w:color="auto" w:fill="FFFFFF" w:themeFill="background1"/>
          </w:tcPr>
          <w:p w14:paraId="669F4035" w14:textId="0A1BF645" w:rsidR="00D619E6" w:rsidRPr="00B70A72" w:rsidRDefault="00FF36A5" w:rsidP="00CD2D07">
            <w:pPr>
              <w:rPr>
                <w:rFonts w:ascii="Calibri" w:eastAsia="Calibri" w:hAnsi="Calibri" w:cs="Calibri"/>
                <w:color w:val="000000"/>
              </w:rPr>
            </w:pPr>
            <w:r w:rsidRPr="00B70A72">
              <w:rPr>
                <w:rFonts w:ascii="Calibri" w:eastAsia="Calibri" w:hAnsi="Calibri" w:cs="Calibri"/>
                <w:b/>
                <w:bCs/>
                <w:color w:val="000000"/>
              </w:rPr>
              <w:t>Schooladvies en a</w:t>
            </w:r>
            <w:r w:rsidR="00D619E6" w:rsidRPr="00B70A72">
              <w:rPr>
                <w:rFonts w:ascii="Calibri" w:eastAsia="Calibri" w:hAnsi="Calibri" w:cs="Calibri"/>
                <w:b/>
                <w:bCs/>
                <w:color w:val="000000"/>
              </w:rPr>
              <w:t>anmelden VO-school</w:t>
            </w:r>
            <w:r w:rsidR="00D619E6" w:rsidRPr="00B70A72">
              <w:rPr>
                <w:rFonts w:ascii="Calibri" w:eastAsia="Calibri" w:hAnsi="Calibri" w:cs="Calibri"/>
                <w:color w:val="000000"/>
              </w:rPr>
              <w:t xml:space="preserve"> </w:t>
            </w:r>
          </w:p>
          <w:p w14:paraId="4607ADF0" w14:textId="2BE40BA3" w:rsidR="00D619E6" w:rsidRPr="00317FDD" w:rsidRDefault="00D619E6" w:rsidP="00CD2D07">
            <w:pPr>
              <w:rPr>
                <w:rFonts w:ascii="Calibri" w:eastAsia="Calibri" w:hAnsi="Calibri" w:cs="Calibri"/>
                <w:b/>
                <w:bCs/>
                <w:color w:val="000000"/>
                <w:highlight w:val="yellow"/>
              </w:rPr>
            </w:pPr>
            <w:r w:rsidRPr="00B70A72">
              <w:rPr>
                <w:rFonts w:ascii="Calibri" w:eastAsia="Calibri" w:hAnsi="Calibri" w:cs="Calibri"/>
                <w:color w:val="000000"/>
              </w:rPr>
              <w:t>Zie route reguliere basisscholen of route VSO</w:t>
            </w:r>
          </w:p>
        </w:tc>
      </w:tr>
    </w:tbl>
    <w:p w14:paraId="1C885A7F" w14:textId="77777777" w:rsidR="00CD2D07" w:rsidRDefault="00CD2D07" w:rsidP="009123B2">
      <w:pPr>
        <w:spacing w:after="0" w:line="240" w:lineRule="auto"/>
        <w:rPr>
          <w:rFonts w:ascii="Calibri" w:eastAsia="Calibri" w:hAnsi="Calibri" w:cs="Calibri"/>
          <w:color w:val="000000"/>
          <w:lang w:eastAsia="nl-NL"/>
        </w:rPr>
      </w:pPr>
    </w:p>
    <w:p w14:paraId="65693520" w14:textId="77777777" w:rsidR="00CD2D07" w:rsidRDefault="00CD2D07" w:rsidP="009123B2">
      <w:pPr>
        <w:spacing w:after="0" w:line="240" w:lineRule="auto"/>
        <w:rPr>
          <w:rFonts w:ascii="Calibri" w:eastAsia="Calibri" w:hAnsi="Calibri" w:cs="Calibri"/>
          <w:color w:val="000000"/>
          <w:lang w:eastAsia="nl-NL"/>
        </w:rPr>
      </w:pPr>
    </w:p>
    <w:p w14:paraId="789747CA" w14:textId="77777777" w:rsidR="009E6485" w:rsidRDefault="009E6485" w:rsidP="009123B2">
      <w:pPr>
        <w:spacing w:after="0" w:line="240" w:lineRule="auto"/>
        <w:rPr>
          <w:rFonts w:asciiTheme="majorHAnsi" w:eastAsia="Calibri" w:hAnsiTheme="majorHAnsi" w:cstheme="majorBidi"/>
          <w:color w:val="2E74B5" w:themeColor="accent1" w:themeShade="BF"/>
          <w:sz w:val="32"/>
          <w:szCs w:val="32"/>
          <w:lang w:eastAsia="nl-NL"/>
        </w:rPr>
      </w:pPr>
      <w:bookmarkStart w:id="13" w:name="_Toc44075634"/>
      <w:r>
        <w:rPr>
          <w:rFonts w:eastAsia="Calibri"/>
          <w:lang w:eastAsia="nl-NL"/>
        </w:rPr>
        <w:br w:type="page"/>
      </w:r>
    </w:p>
    <w:p w14:paraId="6027B6B7" w14:textId="77777777" w:rsidR="00BB260F" w:rsidRDefault="00BB260F" w:rsidP="009123B2">
      <w:pPr>
        <w:pStyle w:val="Kop1"/>
        <w:spacing w:before="0" w:line="240" w:lineRule="auto"/>
        <w:rPr>
          <w:rFonts w:eastAsia="Calibri"/>
          <w:lang w:eastAsia="nl-NL"/>
        </w:rPr>
      </w:pPr>
    </w:p>
    <w:p w14:paraId="5D6913BE" w14:textId="7D7A8405" w:rsidR="00287E65" w:rsidRPr="00BB260F" w:rsidRDefault="00287E65" w:rsidP="009123B2">
      <w:pPr>
        <w:pStyle w:val="Kop1"/>
        <w:spacing w:before="0" w:line="240" w:lineRule="auto"/>
        <w:rPr>
          <w:rFonts w:asciiTheme="minorHAnsi" w:eastAsia="Calibri" w:hAnsiTheme="minorHAnsi" w:cstheme="minorHAnsi"/>
          <w:b/>
          <w:bCs/>
          <w:vanish/>
          <w:color w:val="2E74B5"/>
          <w:sz w:val="28"/>
          <w:u w:val="single"/>
          <w:lang w:eastAsia="nl-NL"/>
          <w:specVanish/>
        </w:rPr>
      </w:pPr>
      <w:bookmarkStart w:id="14" w:name="_Toc135840440"/>
      <w:r w:rsidRPr="00BB260F">
        <w:rPr>
          <w:rFonts w:asciiTheme="minorHAnsi" w:eastAsia="Calibri" w:hAnsiTheme="minorHAnsi" w:cstheme="minorHAnsi"/>
          <w:b/>
          <w:bCs/>
          <w:u w:val="single"/>
          <w:lang w:eastAsia="nl-NL"/>
        </w:rPr>
        <w:t>Route voor SO scholen</w:t>
      </w:r>
      <w:bookmarkEnd w:id="13"/>
      <w:bookmarkEnd w:id="14"/>
    </w:p>
    <w:p w14:paraId="23274434" w14:textId="13DD1A79" w:rsidR="00B25C64" w:rsidRPr="00BB260F" w:rsidRDefault="009E6485" w:rsidP="009123B2">
      <w:pPr>
        <w:spacing w:after="0" w:line="240" w:lineRule="auto"/>
        <w:ind w:left="10" w:hanging="10"/>
        <w:rPr>
          <w:rFonts w:eastAsia="Calibri" w:cstheme="minorHAnsi"/>
          <w:b/>
          <w:bCs/>
          <w:color w:val="000000"/>
          <w:u w:val="single"/>
          <w:lang w:eastAsia="nl-NL"/>
        </w:rPr>
      </w:pPr>
      <w:r w:rsidRPr="00BB260F">
        <w:rPr>
          <w:rFonts w:eastAsia="Calibri" w:cstheme="minorHAnsi"/>
          <w:b/>
          <w:bCs/>
          <w:color w:val="000000"/>
          <w:u w:val="single"/>
          <w:lang w:eastAsia="nl-NL"/>
        </w:rPr>
        <w:t xml:space="preserve"> </w:t>
      </w:r>
    </w:p>
    <w:p w14:paraId="0F8D59BD" w14:textId="77777777" w:rsidR="00BB260F" w:rsidRDefault="00BB260F" w:rsidP="009123B2">
      <w:pPr>
        <w:pStyle w:val="Kop2"/>
        <w:spacing w:before="0" w:line="240" w:lineRule="auto"/>
        <w:rPr>
          <w:rFonts w:eastAsia="Calibri"/>
          <w:lang w:eastAsia="nl-NL"/>
        </w:rPr>
      </w:pPr>
      <w:bookmarkStart w:id="15" w:name="_Toc44075635"/>
    </w:p>
    <w:p w14:paraId="3470531C" w14:textId="6E9970E8" w:rsidR="00287E65" w:rsidRPr="00BB260F" w:rsidRDefault="00287E65" w:rsidP="009123B2">
      <w:pPr>
        <w:pStyle w:val="Kop2"/>
        <w:spacing w:before="0" w:line="240" w:lineRule="auto"/>
        <w:rPr>
          <w:rFonts w:eastAsia="Calibri"/>
          <w:b/>
          <w:bCs/>
          <w:lang w:eastAsia="nl-NL"/>
        </w:rPr>
      </w:pPr>
      <w:bookmarkStart w:id="16" w:name="_Toc135840441"/>
      <w:r w:rsidRPr="00BB260F">
        <w:rPr>
          <w:rFonts w:eastAsia="Calibri"/>
          <w:b/>
          <w:bCs/>
          <w:lang w:eastAsia="nl-NL"/>
        </w:rPr>
        <w:t xml:space="preserve">De route voor </w:t>
      </w:r>
      <w:r w:rsidR="00494DAC" w:rsidRPr="00BB260F">
        <w:rPr>
          <w:rFonts w:eastAsia="Calibri"/>
          <w:b/>
          <w:bCs/>
          <w:lang w:eastAsia="nl-NL"/>
        </w:rPr>
        <w:t>l</w:t>
      </w:r>
      <w:r w:rsidRPr="00BB260F">
        <w:rPr>
          <w:rFonts w:eastAsia="Calibri"/>
          <w:b/>
          <w:bCs/>
          <w:lang w:eastAsia="nl-NL"/>
        </w:rPr>
        <w:t xml:space="preserve">eerlingen </w:t>
      </w:r>
      <w:r w:rsidR="00494DAC" w:rsidRPr="00BB260F">
        <w:rPr>
          <w:rFonts w:eastAsia="Calibri"/>
          <w:b/>
          <w:bCs/>
          <w:lang w:eastAsia="nl-NL"/>
        </w:rPr>
        <w:t>waarbij</w:t>
      </w:r>
      <w:r w:rsidR="0015764C" w:rsidRPr="00BB260F">
        <w:rPr>
          <w:rFonts w:eastAsia="Calibri"/>
          <w:b/>
          <w:bCs/>
          <w:lang w:eastAsia="nl-NL"/>
        </w:rPr>
        <w:t xml:space="preserve"> </w:t>
      </w:r>
      <w:r w:rsidRPr="00BB260F">
        <w:rPr>
          <w:rFonts w:eastAsia="Calibri"/>
          <w:b/>
          <w:bCs/>
          <w:lang w:eastAsia="nl-NL"/>
        </w:rPr>
        <w:t xml:space="preserve">aan een overstap naar een reguliere VO school </w:t>
      </w:r>
      <w:r w:rsidR="00494DAC" w:rsidRPr="00BB260F">
        <w:rPr>
          <w:rFonts w:eastAsia="Calibri"/>
          <w:b/>
          <w:bCs/>
          <w:lang w:eastAsia="nl-NL"/>
        </w:rPr>
        <w:t>wordt gedacht</w:t>
      </w:r>
      <w:bookmarkEnd w:id="15"/>
      <w:bookmarkEnd w:id="16"/>
      <w:r w:rsidRPr="00BB260F">
        <w:rPr>
          <w:rFonts w:eastAsia="Calibri"/>
          <w:b/>
          <w:bCs/>
          <w:lang w:eastAsia="nl-NL"/>
        </w:rPr>
        <w:t xml:space="preserve"> </w:t>
      </w:r>
    </w:p>
    <w:p w14:paraId="1382E964" w14:textId="77777777" w:rsidR="00E03E71" w:rsidRDefault="00E03E71" w:rsidP="009123B2">
      <w:pPr>
        <w:spacing w:after="0" w:line="240" w:lineRule="auto"/>
        <w:rPr>
          <w:lang w:eastAsia="nl-NL"/>
        </w:rPr>
      </w:pPr>
    </w:p>
    <w:p w14:paraId="3CD04A72" w14:textId="77777777" w:rsidR="00FF36A5" w:rsidRDefault="00FF36A5" w:rsidP="009123B2">
      <w:pPr>
        <w:spacing w:after="0" w:line="240" w:lineRule="auto"/>
        <w:rPr>
          <w:lang w:eastAsia="nl-NL"/>
        </w:rPr>
      </w:pPr>
    </w:p>
    <w:tbl>
      <w:tblPr>
        <w:tblStyle w:val="Tabelraster"/>
        <w:tblW w:w="0" w:type="auto"/>
        <w:tblInd w:w="5" w:type="dxa"/>
        <w:tblLook w:val="04A0" w:firstRow="1" w:lastRow="0" w:firstColumn="1" w:lastColumn="0" w:noHBand="0" w:noVBand="1"/>
      </w:tblPr>
      <w:tblGrid>
        <w:gridCol w:w="3020"/>
        <w:gridCol w:w="5906"/>
      </w:tblGrid>
      <w:tr w:rsidR="00994A3A" w:rsidRPr="00A73FA0" w14:paraId="224C9680" w14:textId="77777777" w:rsidTr="00994A3A">
        <w:tc>
          <w:tcPr>
            <w:tcW w:w="3020" w:type="dxa"/>
          </w:tcPr>
          <w:p w14:paraId="46665F52" w14:textId="77777777" w:rsidR="00994A3A" w:rsidRPr="00A73FA0" w:rsidRDefault="00994A3A" w:rsidP="00C0329B">
            <w:pPr>
              <w:rPr>
                <w:rFonts w:cstheme="minorHAnsi"/>
                <w:b/>
                <w:bCs/>
                <w:color w:val="404040" w:themeColor="text1" w:themeTint="BF"/>
                <w:lang w:eastAsia="nl-NL"/>
              </w:rPr>
            </w:pPr>
            <w:r w:rsidRPr="00A73FA0">
              <w:rPr>
                <w:rFonts w:cstheme="minorHAnsi"/>
                <w:b/>
                <w:bCs/>
                <w:color w:val="404040" w:themeColor="text1" w:themeTint="BF"/>
                <w:lang w:eastAsia="nl-NL"/>
              </w:rPr>
              <w:t xml:space="preserve">Wo. </w:t>
            </w:r>
            <w:r>
              <w:rPr>
                <w:rFonts w:cstheme="minorHAnsi"/>
                <w:b/>
                <w:bCs/>
                <w:color w:val="404040" w:themeColor="text1" w:themeTint="BF"/>
                <w:lang w:eastAsia="nl-NL"/>
              </w:rPr>
              <w:t>4 september 2024</w:t>
            </w:r>
          </w:p>
        </w:tc>
        <w:tc>
          <w:tcPr>
            <w:tcW w:w="5906" w:type="dxa"/>
          </w:tcPr>
          <w:p w14:paraId="6063A0DB" w14:textId="77777777" w:rsidR="00994A3A" w:rsidRPr="00A73FA0" w:rsidRDefault="00994A3A" w:rsidP="00C0329B">
            <w:pPr>
              <w:rPr>
                <w:rFonts w:cstheme="minorHAnsi"/>
                <w:b/>
                <w:bCs/>
                <w:color w:val="404040" w:themeColor="text1" w:themeTint="BF"/>
              </w:rPr>
            </w:pPr>
            <w:r w:rsidRPr="00A73FA0">
              <w:rPr>
                <w:rFonts w:cstheme="minorHAnsi"/>
                <w:b/>
                <w:bCs/>
                <w:color w:val="404040" w:themeColor="text1" w:themeTint="BF"/>
              </w:rPr>
              <w:t xml:space="preserve">POVO Informatiemiddag </w:t>
            </w:r>
          </w:p>
          <w:p w14:paraId="691EEA1E" w14:textId="77777777" w:rsidR="00994A3A" w:rsidRPr="00A73FA0" w:rsidRDefault="00994A3A" w:rsidP="00C0329B">
            <w:pPr>
              <w:rPr>
                <w:rFonts w:cstheme="minorHAnsi"/>
                <w:color w:val="404040" w:themeColor="text1" w:themeTint="BF"/>
              </w:rPr>
            </w:pPr>
            <w:r w:rsidRPr="00A73FA0">
              <w:rPr>
                <w:rFonts w:cstheme="minorHAnsi"/>
                <w:color w:val="404040" w:themeColor="text1" w:themeTint="BF"/>
              </w:rPr>
              <w:t>(aanvullende informatie krijgt u per mail)</w:t>
            </w:r>
          </w:p>
          <w:p w14:paraId="620864B3" w14:textId="77777777" w:rsidR="00994A3A" w:rsidRPr="00A73FA0" w:rsidRDefault="00994A3A" w:rsidP="00C0329B">
            <w:pPr>
              <w:rPr>
                <w:rFonts w:cstheme="minorHAnsi"/>
                <w:color w:val="404040" w:themeColor="text1" w:themeTint="BF"/>
              </w:rPr>
            </w:pPr>
          </w:p>
          <w:p w14:paraId="770C2521" w14:textId="77777777" w:rsidR="00994A3A" w:rsidRPr="00A73FA0" w:rsidRDefault="00994A3A" w:rsidP="00C0329B">
            <w:pPr>
              <w:pStyle w:val="Geenafstand"/>
              <w:rPr>
                <w:rFonts w:asciiTheme="minorHAnsi" w:hAnsiTheme="minorHAnsi" w:cstheme="minorHAnsi"/>
                <w:color w:val="404040" w:themeColor="text1" w:themeTint="BF"/>
                <w:u w:val="single"/>
              </w:rPr>
            </w:pPr>
            <w:r w:rsidRPr="00A73FA0">
              <w:rPr>
                <w:rFonts w:asciiTheme="minorHAnsi" w:hAnsiTheme="minorHAnsi" w:cstheme="minorHAnsi"/>
                <w:color w:val="404040" w:themeColor="text1" w:themeTint="BF"/>
                <w:u w:val="single"/>
              </w:rPr>
              <w:t>Van 13.30 uur tot 16.30 uur</w:t>
            </w:r>
          </w:p>
          <w:p w14:paraId="27F957BA" w14:textId="77777777" w:rsidR="00994A3A" w:rsidRPr="00A73FA0" w:rsidRDefault="00994A3A" w:rsidP="00C0329B">
            <w:pPr>
              <w:rPr>
                <w:rFonts w:cstheme="minorHAnsi"/>
                <w:color w:val="404040" w:themeColor="text1" w:themeTint="BF"/>
              </w:rPr>
            </w:pPr>
            <w:r w:rsidRPr="00A73FA0">
              <w:rPr>
                <w:rFonts w:cstheme="minorHAnsi"/>
                <w:color w:val="404040" w:themeColor="text1" w:themeTint="BF"/>
              </w:rPr>
              <w:t>Met o.a.:</w:t>
            </w:r>
          </w:p>
          <w:p w14:paraId="23A75469" w14:textId="77777777" w:rsidR="00994A3A" w:rsidRPr="00A73FA0" w:rsidRDefault="00994A3A" w:rsidP="00994A3A">
            <w:pPr>
              <w:pStyle w:val="Lijstalinea"/>
              <w:numPr>
                <w:ilvl w:val="0"/>
                <w:numId w:val="5"/>
              </w:numPr>
              <w:rPr>
                <w:rFonts w:eastAsia="Calibri" w:cstheme="minorHAnsi"/>
                <w:color w:val="404040" w:themeColor="text1" w:themeTint="BF"/>
                <w:lang w:val="en-US"/>
              </w:rPr>
            </w:pPr>
            <w:r w:rsidRPr="00A73FA0">
              <w:rPr>
                <w:rFonts w:eastAsia="Calibri" w:cstheme="minorHAnsi"/>
                <w:color w:val="404040" w:themeColor="text1" w:themeTint="BF"/>
                <w:lang w:val="en-US"/>
              </w:rPr>
              <w:t xml:space="preserve">POVO </w:t>
            </w:r>
            <w:proofErr w:type="spellStart"/>
            <w:r w:rsidRPr="00A73FA0">
              <w:rPr>
                <w:rFonts w:eastAsia="Calibri" w:cstheme="minorHAnsi"/>
                <w:color w:val="404040" w:themeColor="text1" w:themeTint="BF"/>
                <w:lang w:val="en-US"/>
              </w:rPr>
              <w:t>traject</w:t>
            </w:r>
            <w:proofErr w:type="spellEnd"/>
            <w:r w:rsidRPr="00A73FA0">
              <w:rPr>
                <w:rFonts w:eastAsia="Calibri" w:cstheme="minorHAnsi"/>
                <w:color w:val="404040" w:themeColor="text1" w:themeTint="BF"/>
                <w:lang w:val="en-US"/>
              </w:rPr>
              <w:t xml:space="preserve">: route </w:t>
            </w:r>
            <w:proofErr w:type="spellStart"/>
            <w:r w:rsidRPr="00A73FA0">
              <w:rPr>
                <w:rFonts w:eastAsia="Calibri" w:cstheme="minorHAnsi"/>
                <w:color w:val="404040" w:themeColor="text1" w:themeTint="BF"/>
                <w:lang w:val="en-US"/>
              </w:rPr>
              <w:t>PrO</w:t>
            </w:r>
            <w:proofErr w:type="spellEnd"/>
            <w:r w:rsidRPr="00A73FA0">
              <w:rPr>
                <w:rFonts w:eastAsia="Calibri" w:cstheme="minorHAnsi"/>
                <w:color w:val="404040" w:themeColor="text1" w:themeTint="BF"/>
                <w:lang w:val="en-US"/>
              </w:rPr>
              <w:t xml:space="preserve">  en VMBO-LWOO </w:t>
            </w:r>
            <w:proofErr w:type="spellStart"/>
            <w:r w:rsidRPr="00A73FA0">
              <w:rPr>
                <w:rFonts w:eastAsia="Calibri" w:cstheme="minorHAnsi"/>
                <w:color w:val="404040" w:themeColor="text1" w:themeTint="BF"/>
                <w:lang w:val="en-US"/>
              </w:rPr>
              <w:t>Screeningsadvies</w:t>
            </w:r>
            <w:proofErr w:type="spellEnd"/>
          </w:p>
          <w:p w14:paraId="655E11D0" w14:textId="77777777" w:rsidR="00994A3A" w:rsidRPr="00A73FA0" w:rsidRDefault="00994A3A" w:rsidP="00994A3A">
            <w:pPr>
              <w:pStyle w:val="Lijstalinea"/>
              <w:numPr>
                <w:ilvl w:val="0"/>
                <w:numId w:val="5"/>
              </w:numPr>
              <w:rPr>
                <w:rFonts w:eastAsia="Calibri" w:cstheme="minorHAnsi"/>
                <w:color w:val="404040" w:themeColor="text1" w:themeTint="BF"/>
                <w:lang w:val="en-US"/>
              </w:rPr>
            </w:pPr>
            <w:r>
              <w:rPr>
                <w:rFonts w:eastAsia="Calibri" w:cstheme="minorHAnsi"/>
                <w:color w:val="404040" w:themeColor="text1" w:themeTint="BF"/>
                <w:lang w:val="en-US"/>
              </w:rPr>
              <w:t>VSO</w:t>
            </w:r>
          </w:p>
          <w:p w14:paraId="64DE5850" w14:textId="77777777" w:rsidR="00994A3A" w:rsidRDefault="00994A3A" w:rsidP="00994A3A">
            <w:pPr>
              <w:pStyle w:val="Lijstalinea"/>
              <w:numPr>
                <w:ilvl w:val="0"/>
                <w:numId w:val="5"/>
              </w:numPr>
              <w:rPr>
                <w:rFonts w:eastAsia="Calibri" w:cstheme="minorHAnsi"/>
                <w:color w:val="404040" w:themeColor="text1" w:themeTint="BF"/>
              </w:rPr>
            </w:pPr>
            <w:r w:rsidRPr="00A73FA0">
              <w:rPr>
                <w:rFonts w:eastAsia="Calibri" w:cstheme="minorHAnsi"/>
                <w:color w:val="404040" w:themeColor="text1" w:themeTint="BF"/>
              </w:rPr>
              <w:t>Leerweg Ondersteuning (LWOO) op de VO scholen</w:t>
            </w:r>
          </w:p>
          <w:p w14:paraId="40EEE9A7" w14:textId="77777777" w:rsidR="00994A3A" w:rsidRDefault="00994A3A" w:rsidP="00994A3A">
            <w:pPr>
              <w:pStyle w:val="Lijstalinea"/>
              <w:numPr>
                <w:ilvl w:val="0"/>
                <w:numId w:val="5"/>
              </w:numPr>
              <w:rPr>
                <w:rFonts w:eastAsia="Calibri" w:cstheme="minorHAnsi"/>
                <w:color w:val="404040" w:themeColor="text1" w:themeTint="BF"/>
              </w:rPr>
            </w:pPr>
            <w:r w:rsidRPr="000063AA">
              <w:rPr>
                <w:rFonts w:eastAsia="Calibri" w:cstheme="minorHAnsi"/>
                <w:color w:val="404040" w:themeColor="text1" w:themeTint="BF"/>
              </w:rPr>
              <w:t>Ondersteuning op OPDC De Delta en Praktijkonderwijs Het Waterland</w:t>
            </w:r>
          </w:p>
          <w:p w14:paraId="2886776C" w14:textId="77777777" w:rsidR="00994A3A" w:rsidRPr="000063AA" w:rsidRDefault="00994A3A" w:rsidP="00994A3A">
            <w:pPr>
              <w:pStyle w:val="Lijstalinea"/>
              <w:numPr>
                <w:ilvl w:val="0"/>
                <w:numId w:val="5"/>
              </w:numPr>
              <w:rPr>
                <w:rFonts w:eastAsia="Calibri" w:cstheme="minorHAnsi"/>
                <w:color w:val="404040" w:themeColor="text1" w:themeTint="BF"/>
              </w:rPr>
            </w:pPr>
            <w:r>
              <w:rPr>
                <w:rFonts w:eastAsia="Calibri" w:cstheme="minorHAnsi"/>
                <w:color w:val="404040" w:themeColor="text1" w:themeTint="BF"/>
              </w:rPr>
              <w:t xml:space="preserve">workshop </w:t>
            </w:r>
            <w:proofErr w:type="spellStart"/>
            <w:r>
              <w:rPr>
                <w:rFonts w:eastAsia="Calibri" w:cstheme="minorHAnsi"/>
                <w:color w:val="404040" w:themeColor="text1" w:themeTint="BF"/>
              </w:rPr>
              <w:t>OnderwijsTransparant</w:t>
            </w:r>
            <w:proofErr w:type="spellEnd"/>
          </w:p>
          <w:p w14:paraId="49A03636" w14:textId="77777777" w:rsidR="00994A3A" w:rsidRPr="00A73FA0" w:rsidRDefault="00994A3A" w:rsidP="00C0329B">
            <w:pPr>
              <w:rPr>
                <w:rFonts w:cstheme="minorHAnsi"/>
                <w:color w:val="404040" w:themeColor="text1" w:themeTint="BF"/>
                <w:lang w:eastAsia="nl-NL"/>
              </w:rPr>
            </w:pPr>
          </w:p>
        </w:tc>
      </w:tr>
      <w:tr w:rsidR="00F34F68" w:rsidRPr="00A73FA0" w14:paraId="5B65DF21" w14:textId="77777777" w:rsidTr="00994A3A">
        <w:tblPrEx>
          <w:tbl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insideH w:val="single" w:sz="8" w:space="0" w:color="2E74B5" w:themeColor="accent1" w:themeShade="BF"/>
            <w:insideV w:val="single" w:sz="8" w:space="0" w:color="2E74B5" w:themeColor="accent1" w:themeShade="BF"/>
          </w:tblBorders>
          <w:shd w:val="clear" w:color="auto" w:fill="FFFFFF" w:themeFill="background1"/>
        </w:tblPrEx>
        <w:tc>
          <w:tcPr>
            <w:tcW w:w="3020" w:type="dxa"/>
            <w:shd w:val="clear" w:color="auto" w:fill="FFFFFF" w:themeFill="background1"/>
          </w:tcPr>
          <w:p w14:paraId="68B5EF56" w14:textId="14B3E76B" w:rsidR="00F34F68" w:rsidRPr="00A73FA0" w:rsidRDefault="00F34F68" w:rsidP="00730688">
            <w:pPr>
              <w:rPr>
                <w:rFonts w:cstheme="minorHAnsi"/>
                <w:b/>
                <w:bCs/>
                <w:color w:val="404040" w:themeColor="text1" w:themeTint="BF"/>
                <w:lang w:eastAsia="nl-NL"/>
              </w:rPr>
            </w:pPr>
            <w:r>
              <w:rPr>
                <w:rFonts w:ascii="Calibri" w:eastAsia="Calibri" w:hAnsi="Calibri" w:cs="Calibri"/>
                <w:b/>
                <w:color w:val="000000"/>
              </w:rPr>
              <w:t>S</w:t>
            </w:r>
            <w:r w:rsidRPr="00231891">
              <w:rPr>
                <w:rFonts w:ascii="Calibri" w:eastAsia="Calibri" w:hAnsi="Calibri" w:cs="Calibri"/>
                <w:b/>
                <w:color w:val="000000"/>
              </w:rPr>
              <w:t xml:space="preserve">eptember </w:t>
            </w:r>
            <w:r>
              <w:rPr>
                <w:rFonts w:ascii="Calibri" w:eastAsia="Calibri" w:hAnsi="Calibri" w:cs="Calibri"/>
                <w:b/>
                <w:color w:val="000000"/>
              </w:rPr>
              <w:t>t/m</w:t>
            </w:r>
            <w:r w:rsidRPr="00231891">
              <w:rPr>
                <w:rFonts w:ascii="Calibri" w:eastAsia="Calibri" w:hAnsi="Calibri" w:cs="Calibri"/>
                <w:b/>
                <w:color w:val="000000"/>
              </w:rPr>
              <w:t xml:space="preserve"> oktober 202</w:t>
            </w:r>
            <w:r w:rsidR="00317FDD">
              <w:rPr>
                <w:rFonts w:ascii="Calibri" w:eastAsia="Calibri" w:hAnsi="Calibri" w:cs="Calibri"/>
                <w:b/>
                <w:color w:val="000000"/>
              </w:rPr>
              <w:t>4</w:t>
            </w:r>
          </w:p>
        </w:tc>
        <w:tc>
          <w:tcPr>
            <w:tcW w:w="5906" w:type="dxa"/>
            <w:shd w:val="clear" w:color="auto" w:fill="FFFFFF" w:themeFill="background1"/>
          </w:tcPr>
          <w:p w14:paraId="0FFD0B39" w14:textId="6E5558BA" w:rsidR="00F34F68" w:rsidRPr="00F34F68" w:rsidRDefault="00F34F68" w:rsidP="00F34F68">
            <w:pPr>
              <w:rPr>
                <w:rFonts w:ascii="Calibri" w:eastAsia="Calibri" w:hAnsi="Calibri" w:cs="Calibri"/>
                <w:b/>
                <w:bCs/>
                <w:color w:val="000000"/>
              </w:rPr>
            </w:pPr>
            <w:r w:rsidRPr="00F34F68">
              <w:rPr>
                <w:rFonts w:ascii="Calibri" w:eastAsia="Calibri" w:hAnsi="Calibri" w:cs="Calibri"/>
                <w:b/>
                <w:bCs/>
                <w:color w:val="000000"/>
              </w:rPr>
              <w:t>Overleg SO-scholen en LPO</w:t>
            </w:r>
          </w:p>
          <w:p w14:paraId="772A70C1" w14:textId="69522908" w:rsidR="00F34F68" w:rsidRPr="00DF2E1A" w:rsidRDefault="00F34F68" w:rsidP="00F34F68">
            <w:pPr>
              <w:rPr>
                <w:rFonts w:ascii="Calibri" w:eastAsia="Calibri" w:hAnsi="Calibri" w:cs="Calibri"/>
                <w:color w:val="000000"/>
              </w:rPr>
            </w:pPr>
            <w:r w:rsidRPr="00DF2E1A">
              <w:rPr>
                <w:rFonts w:ascii="Calibri" w:eastAsia="Calibri" w:hAnsi="Calibri" w:cs="Calibri"/>
                <w:color w:val="000000"/>
              </w:rPr>
              <w:t>SO scholen en het Loket Passend Onderwijs (LPO) bespreken de leerlingen waarbij mogelijk aan plaatsing op een reguliere VO school wordt gedacht.</w:t>
            </w:r>
          </w:p>
          <w:p w14:paraId="32349606" w14:textId="12ACE7A2" w:rsidR="00F34F68" w:rsidRPr="00DF2E1A" w:rsidRDefault="00F34F68" w:rsidP="00F34F68">
            <w:pPr>
              <w:rPr>
                <w:rFonts w:ascii="Calibri" w:eastAsia="Calibri" w:hAnsi="Calibri" w:cs="Calibri"/>
                <w:color w:val="000000"/>
              </w:rPr>
            </w:pPr>
            <w:r w:rsidRPr="00DF2E1A">
              <w:rPr>
                <w:rFonts w:ascii="Calibri" w:eastAsia="Calibri" w:hAnsi="Calibri" w:cs="Calibri"/>
                <w:color w:val="000000"/>
              </w:rPr>
              <w:t xml:space="preserve">In overleg met het LPO </w:t>
            </w:r>
            <w:r>
              <w:rPr>
                <w:rFonts w:ascii="Calibri" w:eastAsia="Calibri" w:hAnsi="Calibri" w:cs="Calibri"/>
                <w:color w:val="000000"/>
              </w:rPr>
              <w:t xml:space="preserve">kunnen </w:t>
            </w:r>
            <w:r w:rsidRPr="00DF2E1A">
              <w:rPr>
                <w:rFonts w:ascii="Calibri" w:eastAsia="Calibri" w:hAnsi="Calibri" w:cs="Calibri"/>
                <w:color w:val="000000"/>
              </w:rPr>
              <w:t xml:space="preserve"> de leerlingen middels een </w:t>
            </w:r>
            <w:r w:rsidR="00B70A72">
              <w:rPr>
                <w:rFonts w:ascii="Calibri" w:eastAsia="Calibri" w:hAnsi="Calibri" w:cs="Calibri"/>
                <w:color w:val="000000"/>
              </w:rPr>
              <w:t xml:space="preserve">aanmeldformulier </w:t>
            </w:r>
            <w:r w:rsidRPr="00DF2E1A">
              <w:rPr>
                <w:rFonts w:ascii="Calibri" w:eastAsia="Calibri" w:hAnsi="Calibri" w:cs="Calibri"/>
                <w:color w:val="000000"/>
              </w:rPr>
              <w:t>in Onderwijs Transparant (OT)</w:t>
            </w:r>
            <w:r>
              <w:rPr>
                <w:rFonts w:ascii="Calibri" w:eastAsia="Calibri" w:hAnsi="Calibri" w:cs="Calibri"/>
                <w:color w:val="000000"/>
              </w:rPr>
              <w:t xml:space="preserve"> worden</w:t>
            </w:r>
            <w:r w:rsidRPr="00DF2E1A">
              <w:rPr>
                <w:rFonts w:ascii="Calibri" w:eastAsia="Calibri" w:hAnsi="Calibri" w:cs="Calibri"/>
                <w:color w:val="000000"/>
              </w:rPr>
              <w:t xml:space="preserve"> aangemeld.  </w:t>
            </w:r>
          </w:p>
          <w:p w14:paraId="239D0F6F" w14:textId="77777777" w:rsidR="00F34F68" w:rsidRPr="00A73FA0" w:rsidRDefault="00F34F68" w:rsidP="00730688">
            <w:pPr>
              <w:rPr>
                <w:rFonts w:cstheme="minorHAnsi"/>
                <w:color w:val="404040" w:themeColor="text1" w:themeTint="BF"/>
                <w:lang w:eastAsia="nl-NL"/>
              </w:rPr>
            </w:pPr>
          </w:p>
        </w:tc>
      </w:tr>
      <w:tr w:rsidR="00F34F68" w:rsidRPr="00A73FA0" w14:paraId="67ED5BF4" w14:textId="77777777" w:rsidTr="00994A3A">
        <w:tblPrEx>
          <w:tbl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insideH w:val="single" w:sz="8" w:space="0" w:color="2E74B5" w:themeColor="accent1" w:themeShade="BF"/>
            <w:insideV w:val="single" w:sz="8" w:space="0" w:color="2E74B5" w:themeColor="accent1" w:themeShade="BF"/>
          </w:tblBorders>
          <w:shd w:val="clear" w:color="auto" w:fill="FFFFFF" w:themeFill="background1"/>
        </w:tblPrEx>
        <w:tc>
          <w:tcPr>
            <w:tcW w:w="3020" w:type="dxa"/>
            <w:shd w:val="clear" w:color="auto" w:fill="FFFFFF" w:themeFill="background1"/>
          </w:tcPr>
          <w:p w14:paraId="6E2DCB9A" w14:textId="57D9298F" w:rsidR="00F34F68" w:rsidRPr="00317FDD" w:rsidRDefault="00F34F68" w:rsidP="00730688">
            <w:pPr>
              <w:rPr>
                <w:rFonts w:cstheme="minorHAnsi"/>
                <w:color w:val="404040" w:themeColor="text1" w:themeTint="BF"/>
                <w:highlight w:val="yellow"/>
                <w:lang w:eastAsia="nl-NL"/>
              </w:rPr>
            </w:pPr>
            <w:r w:rsidRPr="00B70A72">
              <w:rPr>
                <w:rFonts w:ascii="Calibri" w:eastAsia="Calibri" w:hAnsi="Calibri" w:cs="Calibri"/>
                <w:b/>
                <w:color w:val="000000"/>
              </w:rPr>
              <w:t>Woensdag 2</w:t>
            </w:r>
            <w:r w:rsidR="00B70A72" w:rsidRPr="00B70A72">
              <w:rPr>
                <w:rFonts w:ascii="Calibri" w:eastAsia="Calibri" w:hAnsi="Calibri" w:cs="Calibri"/>
                <w:b/>
                <w:color w:val="000000"/>
              </w:rPr>
              <w:t>0</w:t>
            </w:r>
            <w:r w:rsidRPr="00B70A72">
              <w:rPr>
                <w:rFonts w:ascii="Calibri" w:eastAsia="Calibri" w:hAnsi="Calibri" w:cs="Calibri"/>
                <w:b/>
                <w:color w:val="000000"/>
              </w:rPr>
              <w:t xml:space="preserve"> november 202</w:t>
            </w:r>
            <w:r w:rsidR="00994A3A">
              <w:rPr>
                <w:rFonts w:ascii="Calibri" w:eastAsia="Calibri" w:hAnsi="Calibri" w:cs="Calibri"/>
                <w:b/>
                <w:color w:val="000000"/>
              </w:rPr>
              <w:t>4</w:t>
            </w:r>
          </w:p>
        </w:tc>
        <w:tc>
          <w:tcPr>
            <w:tcW w:w="5906" w:type="dxa"/>
            <w:shd w:val="clear" w:color="auto" w:fill="FFFFFF" w:themeFill="background1"/>
          </w:tcPr>
          <w:p w14:paraId="736BF18F" w14:textId="77777777" w:rsidR="00F34F68" w:rsidRPr="00B70A72" w:rsidRDefault="00F34F68" w:rsidP="00F34F68">
            <w:pPr>
              <w:rPr>
                <w:rFonts w:cstheme="minorHAnsi"/>
                <w:b/>
                <w:bCs/>
                <w:color w:val="404040" w:themeColor="text1" w:themeTint="BF"/>
              </w:rPr>
            </w:pPr>
            <w:r w:rsidRPr="00B70A72">
              <w:rPr>
                <w:rFonts w:cstheme="minorHAnsi"/>
                <w:b/>
                <w:bCs/>
                <w:color w:val="404040" w:themeColor="text1" w:themeTint="BF"/>
              </w:rPr>
              <w:t xml:space="preserve">Middag werkbezoeken POVO </w:t>
            </w:r>
          </w:p>
          <w:p w14:paraId="0F1EF53C" w14:textId="77777777" w:rsidR="00F34F68" w:rsidRPr="00B70A72" w:rsidRDefault="00F34F68" w:rsidP="00F34F68">
            <w:pPr>
              <w:rPr>
                <w:rFonts w:cstheme="minorHAnsi"/>
                <w:color w:val="404040" w:themeColor="text1" w:themeTint="BF"/>
              </w:rPr>
            </w:pPr>
          </w:p>
          <w:p w14:paraId="31B2C30F" w14:textId="77777777" w:rsidR="00F34F68" w:rsidRPr="00B70A72" w:rsidRDefault="00F34F68" w:rsidP="00F34F68">
            <w:pPr>
              <w:pStyle w:val="Geenafstand"/>
              <w:rPr>
                <w:rFonts w:asciiTheme="minorHAnsi" w:hAnsiTheme="minorHAnsi" w:cstheme="minorHAnsi"/>
                <w:color w:val="404040" w:themeColor="text1" w:themeTint="BF"/>
                <w:u w:val="single"/>
              </w:rPr>
            </w:pPr>
            <w:r w:rsidRPr="00B70A72">
              <w:rPr>
                <w:rFonts w:asciiTheme="minorHAnsi" w:hAnsiTheme="minorHAnsi" w:cstheme="minorHAnsi"/>
                <w:color w:val="404040" w:themeColor="text1" w:themeTint="BF"/>
                <w:u w:val="single"/>
              </w:rPr>
              <w:t>Van 13.30 uur tot 16.30 uur</w:t>
            </w:r>
          </w:p>
          <w:p w14:paraId="0999F30A" w14:textId="34069FD0" w:rsidR="00F34F68" w:rsidRPr="00B70A72" w:rsidRDefault="00F34F68" w:rsidP="00F34F68">
            <w:pPr>
              <w:rPr>
                <w:rFonts w:eastAsia="Calibri" w:cstheme="minorHAnsi"/>
                <w:color w:val="404040" w:themeColor="text1" w:themeTint="BF"/>
              </w:rPr>
            </w:pPr>
            <w:r w:rsidRPr="00B70A72">
              <w:rPr>
                <w:rFonts w:eastAsia="Calibri" w:cstheme="minorHAnsi"/>
                <w:color w:val="404040" w:themeColor="text1" w:themeTint="BF"/>
              </w:rPr>
              <w:t>Verschillende V</w:t>
            </w:r>
            <w:r w:rsidR="007655A7">
              <w:rPr>
                <w:rFonts w:eastAsia="Calibri" w:cstheme="minorHAnsi"/>
                <w:color w:val="404040" w:themeColor="text1" w:themeTint="BF"/>
              </w:rPr>
              <w:t>(S)</w:t>
            </w:r>
            <w:r w:rsidRPr="00B70A72">
              <w:rPr>
                <w:rFonts w:eastAsia="Calibri" w:cstheme="minorHAnsi"/>
                <w:color w:val="404040" w:themeColor="text1" w:themeTint="BF"/>
              </w:rPr>
              <w:t>O scholen openen deze middag hun deuren voor leerkrachten en IB-</w:t>
            </w:r>
            <w:proofErr w:type="spellStart"/>
            <w:r w:rsidRPr="00B70A72">
              <w:rPr>
                <w:rFonts w:eastAsia="Calibri" w:cstheme="minorHAnsi"/>
                <w:color w:val="404040" w:themeColor="text1" w:themeTint="BF"/>
              </w:rPr>
              <w:t>ers</w:t>
            </w:r>
            <w:proofErr w:type="spellEnd"/>
            <w:r w:rsidRPr="00B70A72">
              <w:rPr>
                <w:rFonts w:eastAsia="Calibri" w:cstheme="minorHAnsi"/>
                <w:color w:val="404040" w:themeColor="text1" w:themeTint="BF"/>
              </w:rPr>
              <w:t xml:space="preserve"> uit het basisonderwijs. De bezoeken hebben als doel beter geïnformeerd te raken over het onderwijsaanbod en de ondersteuningsmogelijkheden van de V</w:t>
            </w:r>
            <w:r w:rsidR="007655A7">
              <w:rPr>
                <w:rFonts w:eastAsia="Calibri" w:cstheme="minorHAnsi"/>
                <w:color w:val="404040" w:themeColor="text1" w:themeTint="BF"/>
              </w:rPr>
              <w:t>(S)</w:t>
            </w:r>
            <w:r w:rsidRPr="00B70A72">
              <w:rPr>
                <w:rFonts w:eastAsia="Calibri" w:cstheme="minorHAnsi"/>
                <w:color w:val="404040" w:themeColor="text1" w:themeTint="BF"/>
              </w:rPr>
              <w:t>O school. Deze informatie kan behulpzaam zijn bij het formuleren van het schooladvies. Meer informatie volgt via de mail.</w:t>
            </w:r>
          </w:p>
          <w:p w14:paraId="32259C63" w14:textId="15BCDDE9" w:rsidR="00D9481F" w:rsidRPr="00317FDD" w:rsidRDefault="00D9481F" w:rsidP="00F34F68">
            <w:pPr>
              <w:rPr>
                <w:rFonts w:cstheme="minorHAnsi"/>
                <w:color w:val="404040" w:themeColor="text1" w:themeTint="BF"/>
                <w:highlight w:val="yellow"/>
                <w:lang w:eastAsia="nl-NL"/>
              </w:rPr>
            </w:pPr>
          </w:p>
        </w:tc>
      </w:tr>
      <w:tr w:rsidR="00F34F68" w:rsidRPr="00A73FA0" w14:paraId="370DD29E" w14:textId="77777777" w:rsidTr="00994A3A">
        <w:tblPrEx>
          <w:tbl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insideH w:val="single" w:sz="8" w:space="0" w:color="2E74B5" w:themeColor="accent1" w:themeShade="BF"/>
            <w:insideV w:val="single" w:sz="8" w:space="0" w:color="2E74B5" w:themeColor="accent1" w:themeShade="BF"/>
          </w:tblBorders>
          <w:shd w:val="clear" w:color="auto" w:fill="FFFFFF" w:themeFill="background1"/>
        </w:tblPrEx>
        <w:tc>
          <w:tcPr>
            <w:tcW w:w="3020" w:type="dxa"/>
            <w:shd w:val="clear" w:color="auto" w:fill="FFFFFF" w:themeFill="background1"/>
          </w:tcPr>
          <w:p w14:paraId="17ED7F40" w14:textId="00591A5A" w:rsidR="00F34F68" w:rsidRPr="00A73FA0" w:rsidRDefault="00F34F68" w:rsidP="00730688">
            <w:pPr>
              <w:rPr>
                <w:rFonts w:cstheme="minorHAnsi"/>
                <w:color w:val="404040" w:themeColor="text1" w:themeTint="BF"/>
                <w:lang w:eastAsia="nl-NL"/>
              </w:rPr>
            </w:pPr>
            <w:r>
              <w:rPr>
                <w:rFonts w:ascii="Calibri" w:eastAsia="Calibri" w:hAnsi="Calibri" w:cs="Calibri"/>
                <w:b/>
                <w:color w:val="000000"/>
              </w:rPr>
              <w:t>N</w:t>
            </w:r>
            <w:r w:rsidRPr="00231891">
              <w:rPr>
                <w:rFonts w:ascii="Calibri" w:eastAsia="Calibri" w:hAnsi="Calibri" w:cs="Calibri"/>
                <w:b/>
                <w:color w:val="000000"/>
              </w:rPr>
              <w:t>ovember 202</w:t>
            </w:r>
            <w:r w:rsidR="00FC34A2">
              <w:rPr>
                <w:rFonts w:ascii="Calibri" w:eastAsia="Calibri" w:hAnsi="Calibri" w:cs="Calibri"/>
                <w:b/>
                <w:color w:val="000000"/>
              </w:rPr>
              <w:t>4</w:t>
            </w:r>
          </w:p>
        </w:tc>
        <w:tc>
          <w:tcPr>
            <w:tcW w:w="5906" w:type="dxa"/>
            <w:shd w:val="clear" w:color="auto" w:fill="FFFFFF" w:themeFill="background1"/>
          </w:tcPr>
          <w:p w14:paraId="0829ABD5" w14:textId="77777777" w:rsidR="00F34F68" w:rsidRDefault="00F34F68" w:rsidP="00730688">
            <w:pPr>
              <w:rPr>
                <w:rFonts w:ascii="Calibri" w:eastAsia="Calibri" w:hAnsi="Calibri" w:cs="Calibri"/>
                <w:color w:val="000000"/>
              </w:rPr>
            </w:pPr>
            <w:r w:rsidRPr="00DF2E1A">
              <w:rPr>
                <w:rFonts w:ascii="Calibri" w:eastAsia="Calibri" w:hAnsi="Calibri" w:cs="Calibri"/>
                <w:color w:val="000000"/>
              </w:rPr>
              <w:t>De SO school neemt bij de betreffende leerling het drempelonderzoek en indien nodig een capaciteitenonderzoek af.</w:t>
            </w:r>
          </w:p>
          <w:p w14:paraId="26EB9708" w14:textId="720D6D5E" w:rsidR="00D9481F" w:rsidRPr="00A73FA0" w:rsidRDefault="00D9481F" w:rsidP="00730688">
            <w:pPr>
              <w:rPr>
                <w:rFonts w:cstheme="minorHAnsi"/>
                <w:color w:val="404040" w:themeColor="text1" w:themeTint="BF"/>
                <w:lang w:eastAsia="nl-NL"/>
              </w:rPr>
            </w:pPr>
          </w:p>
        </w:tc>
      </w:tr>
      <w:tr w:rsidR="00F34F68" w:rsidRPr="00A73FA0" w14:paraId="1D1F1CBA" w14:textId="77777777" w:rsidTr="00994A3A">
        <w:tblPrEx>
          <w:tbl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insideH w:val="single" w:sz="8" w:space="0" w:color="2E74B5" w:themeColor="accent1" w:themeShade="BF"/>
            <w:insideV w:val="single" w:sz="8" w:space="0" w:color="2E74B5" w:themeColor="accent1" w:themeShade="BF"/>
          </w:tblBorders>
          <w:shd w:val="clear" w:color="auto" w:fill="FFFFFF" w:themeFill="background1"/>
        </w:tblPrEx>
        <w:tc>
          <w:tcPr>
            <w:tcW w:w="3020" w:type="dxa"/>
            <w:shd w:val="clear" w:color="auto" w:fill="FFFFFF" w:themeFill="background1"/>
          </w:tcPr>
          <w:p w14:paraId="2855C088" w14:textId="4C7C3109" w:rsidR="00F34F68" w:rsidRPr="001D6E15" w:rsidRDefault="00A062FA" w:rsidP="00730688">
            <w:pPr>
              <w:rPr>
                <w:rFonts w:cstheme="minorHAnsi"/>
                <w:color w:val="404040" w:themeColor="text1" w:themeTint="BF"/>
                <w:lang w:eastAsia="nl-NL"/>
              </w:rPr>
            </w:pPr>
            <w:r>
              <w:rPr>
                <w:rFonts w:ascii="Calibri" w:eastAsia="Calibri" w:hAnsi="Calibri" w:cs="Calibri"/>
                <w:b/>
                <w:color w:val="000000"/>
              </w:rPr>
              <w:t>D</w:t>
            </w:r>
            <w:r w:rsidR="00F34F68" w:rsidRPr="00231891">
              <w:rPr>
                <w:rFonts w:ascii="Calibri" w:eastAsia="Calibri" w:hAnsi="Calibri" w:cs="Calibri"/>
                <w:b/>
                <w:color w:val="000000"/>
              </w:rPr>
              <w:t>ecember 202</w:t>
            </w:r>
            <w:r w:rsidR="00FC34A2">
              <w:rPr>
                <w:rFonts w:ascii="Calibri" w:eastAsia="Calibri" w:hAnsi="Calibri" w:cs="Calibri"/>
                <w:b/>
                <w:color w:val="000000"/>
              </w:rPr>
              <w:t>4</w:t>
            </w:r>
          </w:p>
        </w:tc>
        <w:tc>
          <w:tcPr>
            <w:tcW w:w="5906" w:type="dxa"/>
            <w:shd w:val="clear" w:color="auto" w:fill="FFFFFF" w:themeFill="background1"/>
          </w:tcPr>
          <w:p w14:paraId="31C0AE42" w14:textId="7D2DB777" w:rsidR="00F34F68" w:rsidRDefault="00F34F68" w:rsidP="00730688">
            <w:pPr>
              <w:rPr>
                <w:rFonts w:ascii="Calibri" w:eastAsia="Calibri" w:hAnsi="Calibri" w:cs="Calibri"/>
                <w:color w:val="000000"/>
              </w:rPr>
            </w:pPr>
            <w:r w:rsidRPr="00DF2E1A">
              <w:rPr>
                <w:rFonts w:ascii="Calibri" w:eastAsia="Calibri" w:hAnsi="Calibri" w:cs="Calibri"/>
                <w:color w:val="000000"/>
              </w:rPr>
              <w:t xml:space="preserve">De POVO adviescommissie </w:t>
            </w:r>
            <w:r>
              <w:rPr>
                <w:rFonts w:ascii="Calibri" w:eastAsia="Calibri" w:hAnsi="Calibri" w:cs="Calibri"/>
                <w:color w:val="000000"/>
              </w:rPr>
              <w:t>geeft een advies af aan de SO school.</w:t>
            </w:r>
          </w:p>
          <w:p w14:paraId="1ADCA127" w14:textId="0CE113C9" w:rsidR="00D9481F" w:rsidRPr="00A73FA0" w:rsidRDefault="00D9481F" w:rsidP="00730688">
            <w:pPr>
              <w:rPr>
                <w:rFonts w:cstheme="minorHAnsi"/>
                <w:color w:val="404040" w:themeColor="text1" w:themeTint="BF"/>
                <w:lang w:eastAsia="nl-NL"/>
              </w:rPr>
            </w:pPr>
          </w:p>
        </w:tc>
      </w:tr>
      <w:tr w:rsidR="00F34F68" w:rsidRPr="00A73FA0" w14:paraId="32A6374C" w14:textId="77777777" w:rsidTr="00994A3A">
        <w:tblPrEx>
          <w:tbl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insideH w:val="single" w:sz="8" w:space="0" w:color="2E74B5" w:themeColor="accent1" w:themeShade="BF"/>
            <w:insideV w:val="single" w:sz="8" w:space="0" w:color="2E74B5" w:themeColor="accent1" w:themeShade="BF"/>
          </w:tblBorders>
          <w:shd w:val="clear" w:color="auto" w:fill="FFFFFF" w:themeFill="background1"/>
        </w:tblPrEx>
        <w:tc>
          <w:tcPr>
            <w:tcW w:w="3020" w:type="dxa"/>
            <w:shd w:val="clear" w:color="auto" w:fill="FFFFFF" w:themeFill="background1"/>
          </w:tcPr>
          <w:p w14:paraId="4D9DD0F4" w14:textId="3C783133" w:rsidR="00F34F68" w:rsidRPr="00231891" w:rsidRDefault="00D9481F" w:rsidP="00F34F68">
            <w:pPr>
              <w:rPr>
                <w:rFonts w:ascii="Calibri" w:eastAsia="Calibri" w:hAnsi="Calibri" w:cs="Calibri"/>
                <w:b/>
                <w:color w:val="000000"/>
              </w:rPr>
            </w:pPr>
            <w:r>
              <w:rPr>
                <w:rFonts w:ascii="Calibri" w:eastAsia="Calibri" w:hAnsi="Calibri" w:cs="Calibri"/>
                <w:b/>
                <w:color w:val="000000"/>
              </w:rPr>
              <w:t xml:space="preserve">Uiterlijk </w:t>
            </w:r>
            <w:r w:rsidR="00F34F68">
              <w:rPr>
                <w:rFonts w:ascii="Calibri" w:eastAsia="Calibri" w:hAnsi="Calibri" w:cs="Calibri"/>
                <w:b/>
                <w:color w:val="000000"/>
              </w:rPr>
              <w:t>2</w:t>
            </w:r>
            <w:r w:rsidR="00FC34A2">
              <w:rPr>
                <w:rFonts w:ascii="Calibri" w:eastAsia="Calibri" w:hAnsi="Calibri" w:cs="Calibri"/>
                <w:b/>
                <w:color w:val="000000"/>
              </w:rPr>
              <w:t>0</w:t>
            </w:r>
            <w:r w:rsidR="00F34F68" w:rsidRPr="00231891">
              <w:rPr>
                <w:rFonts w:ascii="Calibri" w:eastAsia="Calibri" w:hAnsi="Calibri" w:cs="Calibri"/>
                <w:b/>
                <w:color w:val="000000"/>
              </w:rPr>
              <w:t xml:space="preserve"> december 202</w:t>
            </w:r>
            <w:r w:rsidR="00FC34A2">
              <w:rPr>
                <w:rFonts w:ascii="Calibri" w:eastAsia="Calibri" w:hAnsi="Calibri" w:cs="Calibri"/>
                <w:b/>
                <w:color w:val="000000"/>
              </w:rPr>
              <w:t>4</w:t>
            </w:r>
          </w:p>
        </w:tc>
        <w:tc>
          <w:tcPr>
            <w:tcW w:w="5906" w:type="dxa"/>
            <w:shd w:val="clear" w:color="auto" w:fill="FFFFFF" w:themeFill="background1"/>
          </w:tcPr>
          <w:p w14:paraId="7297E8FD" w14:textId="77777777" w:rsidR="00F34F68" w:rsidRDefault="00F34F68" w:rsidP="00F34F68">
            <w:pPr>
              <w:rPr>
                <w:rFonts w:ascii="Calibri" w:eastAsia="Calibri" w:hAnsi="Calibri" w:cs="Calibri"/>
                <w:color w:val="000000"/>
              </w:rPr>
            </w:pPr>
            <w:r w:rsidRPr="00DF2E1A">
              <w:rPr>
                <w:rFonts w:ascii="Calibri" w:eastAsia="Calibri" w:hAnsi="Calibri" w:cs="Calibri"/>
                <w:color w:val="000000"/>
              </w:rPr>
              <w:t xml:space="preserve">Adviezen </w:t>
            </w:r>
            <w:proofErr w:type="spellStart"/>
            <w:r w:rsidRPr="00DF2E1A">
              <w:rPr>
                <w:rFonts w:ascii="Calibri" w:eastAsia="Calibri" w:hAnsi="Calibri" w:cs="Calibri"/>
                <w:color w:val="000000"/>
              </w:rPr>
              <w:t>PrO</w:t>
            </w:r>
            <w:proofErr w:type="spellEnd"/>
            <w:r w:rsidRPr="00DF2E1A">
              <w:rPr>
                <w:rFonts w:ascii="Calibri" w:eastAsia="Calibri" w:hAnsi="Calibri" w:cs="Calibri"/>
                <w:color w:val="000000"/>
              </w:rPr>
              <w:t xml:space="preserve"> en VMBO-LWOO Screening zichtbaar in OT</w:t>
            </w:r>
            <w:r>
              <w:rPr>
                <w:rFonts w:ascii="Calibri" w:eastAsia="Calibri" w:hAnsi="Calibri" w:cs="Calibri"/>
                <w:color w:val="000000"/>
              </w:rPr>
              <w:t>.</w:t>
            </w:r>
          </w:p>
          <w:p w14:paraId="766C4529" w14:textId="47E9E235" w:rsidR="00D9481F" w:rsidRPr="00DF2E1A" w:rsidRDefault="00D9481F" w:rsidP="00F34F68">
            <w:pPr>
              <w:rPr>
                <w:rFonts w:ascii="Calibri" w:eastAsia="Calibri" w:hAnsi="Calibri" w:cs="Calibri"/>
                <w:color w:val="000000"/>
              </w:rPr>
            </w:pPr>
          </w:p>
        </w:tc>
      </w:tr>
      <w:tr w:rsidR="00C42085" w:rsidRPr="00A73FA0" w14:paraId="05D6C355" w14:textId="77777777" w:rsidTr="00994A3A">
        <w:tblPrEx>
          <w:tbl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insideH w:val="single" w:sz="8" w:space="0" w:color="2E74B5" w:themeColor="accent1" w:themeShade="BF"/>
            <w:insideV w:val="single" w:sz="8" w:space="0" w:color="2E74B5" w:themeColor="accent1" w:themeShade="BF"/>
          </w:tblBorders>
          <w:shd w:val="clear" w:color="auto" w:fill="FFFFFF" w:themeFill="background1"/>
        </w:tblPrEx>
        <w:tc>
          <w:tcPr>
            <w:tcW w:w="3020" w:type="dxa"/>
            <w:shd w:val="clear" w:color="auto" w:fill="FFFFFF" w:themeFill="background1"/>
          </w:tcPr>
          <w:p w14:paraId="6EC44E36" w14:textId="6C472193" w:rsidR="00C42085" w:rsidRPr="00231891" w:rsidRDefault="00C42085" w:rsidP="00C42085">
            <w:pPr>
              <w:rPr>
                <w:rFonts w:ascii="Calibri" w:eastAsia="Calibri" w:hAnsi="Calibri" w:cs="Calibri"/>
                <w:b/>
                <w:color w:val="000000"/>
              </w:rPr>
            </w:pPr>
            <w:r>
              <w:rPr>
                <w:rFonts w:ascii="Calibri" w:eastAsia="Calibri" w:hAnsi="Calibri" w:cs="Calibri"/>
                <w:b/>
                <w:color w:val="000000"/>
              </w:rPr>
              <w:lastRenderedPageBreak/>
              <w:t>Tot</w:t>
            </w:r>
            <w:r w:rsidRPr="00231891">
              <w:rPr>
                <w:rFonts w:ascii="Calibri" w:eastAsia="Calibri" w:hAnsi="Calibri" w:cs="Calibri"/>
                <w:b/>
                <w:color w:val="000000"/>
              </w:rPr>
              <w:t xml:space="preserve"> einde schooljaar</w:t>
            </w:r>
          </w:p>
        </w:tc>
        <w:tc>
          <w:tcPr>
            <w:tcW w:w="5906" w:type="dxa"/>
            <w:shd w:val="clear" w:color="auto" w:fill="FFFFFF" w:themeFill="background1"/>
          </w:tcPr>
          <w:p w14:paraId="4B7D3556" w14:textId="77777777" w:rsidR="00C42085" w:rsidRPr="00FC416D" w:rsidRDefault="00C42085" w:rsidP="00C42085">
            <w:pPr>
              <w:rPr>
                <w:rFonts w:ascii="Calibri" w:hAnsi="Calibri" w:cs="Calibri"/>
                <w:b/>
                <w:bCs/>
              </w:rPr>
            </w:pPr>
            <w:r w:rsidRPr="00FC416D">
              <w:rPr>
                <w:rFonts w:ascii="Calibri" w:hAnsi="Calibri" w:cs="Calibri"/>
                <w:b/>
                <w:bCs/>
              </w:rPr>
              <w:t>Warme overdracht</w:t>
            </w:r>
          </w:p>
          <w:p w14:paraId="1D740E91" w14:textId="62821713" w:rsidR="00C42085" w:rsidRDefault="00C42085" w:rsidP="00C42085">
            <w:pPr>
              <w:rPr>
                <w:rFonts w:ascii="Calibri" w:hAnsi="Calibri" w:cs="Calibri"/>
              </w:rPr>
            </w:pPr>
            <w:r w:rsidRPr="00231891">
              <w:rPr>
                <w:rFonts w:ascii="Calibri" w:hAnsi="Calibri" w:cs="Calibri"/>
              </w:rPr>
              <w:t xml:space="preserve">Mogelijkheid voor </w:t>
            </w:r>
            <w:r>
              <w:rPr>
                <w:rFonts w:ascii="Calibri" w:hAnsi="Calibri" w:cs="Calibri"/>
              </w:rPr>
              <w:t>SO</w:t>
            </w:r>
            <w:r w:rsidRPr="00231891">
              <w:rPr>
                <w:rFonts w:ascii="Calibri" w:hAnsi="Calibri" w:cs="Calibri"/>
              </w:rPr>
              <w:t xml:space="preserve"> en V</w:t>
            </w:r>
            <w:r>
              <w:rPr>
                <w:rFonts w:ascii="Calibri" w:hAnsi="Calibri" w:cs="Calibri"/>
              </w:rPr>
              <w:t>S</w:t>
            </w:r>
            <w:r w:rsidRPr="00231891">
              <w:rPr>
                <w:rFonts w:ascii="Calibri" w:hAnsi="Calibri" w:cs="Calibri"/>
              </w:rPr>
              <w:t>O om waar gewenst contact met elkaar op te nemen voor een warme overdracht</w:t>
            </w:r>
            <w:r>
              <w:rPr>
                <w:rFonts w:ascii="Calibri" w:hAnsi="Calibri" w:cs="Calibri"/>
              </w:rPr>
              <w:t>.</w:t>
            </w:r>
          </w:p>
          <w:p w14:paraId="2AB1E624" w14:textId="7FDFE5BB" w:rsidR="00C42085" w:rsidRPr="00F91E20" w:rsidRDefault="00C42085" w:rsidP="00C42085">
            <w:pPr>
              <w:rPr>
                <w:rFonts w:ascii="Calibri" w:eastAsia="Calibri" w:hAnsi="Calibri" w:cs="Calibri"/>
                <w:b/>
                <w:bCs/>
                <w:color w:val="000000"/>
              </w:rPr>
            </w:pPr>
          </w:p>
        </w:tc>
      </w:tr>
    </w:tbl>
    <w:p w14:paraId="50220BA0" w14:textId="77777777" w:rsidR="00F34F68" w:rsidRDefault="00F34F68" w:rsidP="009123B2">
      <w:pPr>
        <w:spacing w:after="0" w:line="240" w:lineRule="auto"/>
        <w:rPr>
          <w:lang w:eastAsia="nl-NL"/>
        </w:rPr>
      </w:pPr>
    </w:p>
    <w:p w14:paraId="308781DC" w14:textId="77777777" w:rsidR="00F34F68" w:rsidRDefault="00F34F68" w:rsidP="009123B2">
      <w:pPr>
        <w:spacing w:after="0" w:line="240" w:lineRule="auto"/>
        <w:rPr>
          <w:lang w:eastAsia="nl-NL"/>
        </w:rPr>
      </w:pPr>
    </w:p>
    <w:p w14:paraId="600DDB59" w14:textId="77777777" w:rsidR="00F34F68" w:rsidRDefault="00F34F68" w:rsidP="009123B2">
      <w:pPr>
        <w:spacing w:after="0" w:line="240" w:lineRule="auto"/>
        <w:rPr>
          <w:rFonts w:ascii="Calibri" w:eastAsia="Calibri" w:hAnsi="Calibri" w:cs="Calibri"/>
          <w:color w:val="000000"/>
          <w:lang w:eastAsia="nl-NL"/>
        </w:rPr>
      </w:pPr>
    </w:p>
    <w:p w14:paraId="5B896A41" w14:textId="77777777" w:rsidR="00D74A1A" w:rsidRDefault="00D74A1A" w:rsidP="009123B2">
      <w:pPr>
        <w:spacing w:after="0" w:line="240" w:lineRule="auto"/>
        <w:rPr>
          <w:rFonts w:asciiTheme="majorHAnsi" w:eastAsia="Calibri" w:hAnsiTheme="majorHAnsi" w:cstheme="majorBidi"/>
          <w:color w:val="2E74B5" w:themeColor="accent1" w:themeShade="BF"/>
          <w:sz w:val="26"/>
          <w:szCs w:val="26"/>
          <w:lang w:eastAsia="nl-NL"/>
        </w:rPr>
      </w:pPr>
      <w:bookmarkStart w:id="17" w:name="_Toc44075636"/>
      <w:r>
        <w:rPr>
          <w:rFonts w:eastAsia="Calibri"/>
          <w:lang w:eastAsia="nl-NL"/>
        </w:rPr>
        <w:br w:type="page"/>
      </w:r>
    </w:p>
    <w:p w14:paraId="7F433E07" w14:textId="77777777" w:rsidR="00404FAC" w:rsidRDefault="00404FAC" w:rsidP="009123B2">
      <w:pPr>
        <w:pStyle w:val="Kop2"/>
        <w:spacing w:before="0" w:line="240" w:lineRule="auto"/>
        <w:rPr>
          <w:rFonts w:eastAsia="Calibri"/>
          <w:lang w:eastAsia="nl-NL"/>
        </w:rPr>
      </w:pPr>
    </w:p>
    <w:p w14:paraId="6BAD0CEF" w14:textId="5DFAF2D8" w:rsidR="00314CB7" w:rsidRPr="00BB260F" w:rsidRDefault="00B25C64" w:rsidP="009123B2">
      <w:pPr>
        <w:pStyle w:val="Kop2"/>
        <w:spacing w:before="0" w:line="240" w:lineRule="auto"/>
        <w:rPr>
          <w:rFonts w:eastAsia="Calibri"/>
          <w:b/>
          <w:bCs/>
          <w:lang w:eastAsia="nl-NL"/>
        </w:rPr>
      </w:pPr>
      <w:bookmarkStart w:id="18" w:name="_Toc135840442"/>
      <w:r w:rsidRPr="00BB260F">
        <w:rPr>
          <w:rFonts w:eastAsia="Calibri"/>
          <w:b/>
          <w:bCs/>
          <w:lang w:eastAsia="nl-NL"/>
        </w:rPr>
        <w:t>De route voor</w:t>
      </w:r>
      <w:r w:rsidR="007F5E13" w:rsidRPr="00BB260F">
        <w:rPr>
          <w:rFonts w:eastAsia="Calibri"/>
          <w:b/>
          <w:bCs/>
          <w:lang w:eastAsia="nl-NL"/>
        </w:rPr>
        <w:t xml:space="preserve"> SO</w:t>
      </w:r>
      <w:r w:rsidRPr="00BB260F">
        <w:rPr>
          <w:rFonts w:eastAsia="Calibri"/>
          <w:b/>
          <w:bCs/>
          <w:lang w:eastAsia="nl-NL"/>
        </w:rPr>
        <w:t xml:space="preserve"> leerlingen die een overstap maken naar het VSO</w:t>
      </w:r>
      <w:bookmarkEnd w:id="17"/>
      <w:bookmarkEnd w:id="18"/>
    </w:p>
    <w:p w14:paraId="4CE5129C" w14:textId="77777777" w:rsidR="00BB260F" w:rsidRDefault="00BB260F" w:rsidP="009123B2">
      <w:pPr>
        <w:spacing w:after="0" w:line="240" w:lineRule="auto"/>
        <w:rPr>
          <w:rFonts w:ascii="Calibri" w:eastAsia="Calibri" w:hAnsi="Calibri" w:cs="Calibri"/>
          <w:color w:val="000000"/>
          <w:lang w:eastAsia="nl-NL"/>
        </w:rPr>
      </w:pPr>
    </w:p>
    <w:p w14:paraId="3E49701A" w14:textId="77777777" w:rsidR="00544227" w:rsidRPr="009831F3" w:rsidRDefault="00544227" w:rsidP="00544227">
      <w:pPr>
        <w:pStyle w:val="Default"/>
        <w:rPr>
          <w:color w:val="404040" w:themeColor="text1" w:themeTint="BF"/>
          <w:sz w:val="22"/>
          <w:szCs w:val="22"/>
        </w:rPr>
      </w:pPr>
    </w:p>
    <w:tbl>
      <w:tblPr>
        <w:tblStyle w:val="Tabelraster"/>
        <w:tblW w:w="0" w:type="auto"/>
        <w:tbl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insideH w:val="single" w:sz="8" w:space="0" w:color="2E74B5" w:themeColor="accent1" w:themeShade="BF"/>
          <w:insideV w:val="single" w:sz="8" w:space="0" w:color="2E74B5" w:themeColor="accent1" w:themeShade="BF"/>
        </w:tblBorders>
        <w:tblLook w:val="04A0" w:firstRow="1" w:lastRow="0" w:firstColumn="1" w:lastColumn="0" w:noHBand="0" w:noVBand="1"/>
      </w:tblPr>
      <w:tblGrid>
        <w:gridCol w:w="9052"/>
      </w:tblGrid>
      <w:tr w:rsidR="00544227" w:rsidRPr="009831F3" w14:paraId="193F7375" w14:textId="77777777" w:rsidTr="00730688">
        <w:tc>
          <w:tcPr>
            <w:tcW w:w="9062" w:type="dxa"/>
          </w:tcPr>
          <w:p w14:paraId="225E5DC1" w14:textId="77777777" w:rsidR="00544227" w:rsidRPr="009831F3" w:rsidRDefault="00544227" w:rsidP="00730688">
            <w:pPr>
              <w:rPr>
                <w:rFonts w:ascii="Calibri" w:eastAsia="Calibri" w:hAnsi="Calibri" w:cs="Calibri"/>
                <w:b/>
                <w:color w:val="404040" w:themeColor="text1" w:themeTint="BF"/>
                <w:sz w:val="28"/>
                <w:lang w:eastAsia="nl-NL"/>
              </w:rPr>
            </w:pPr>
            <w:r>
              <w:rPr>
                <w:rFonts w:ascii="Calibri" w:hAnsi="Calibri" w:cs="Calibri"/>
                <w:b/>
                <w:color w:val="404040" w:themeColor="text1" w:themeTint="BF"/>
              </w:rPr>
              <w:t xml:space="preserve">Let op!: </w:t>
            </w:r>
            <w:r w:rsidRPr="009831F3">
              <w:rPr>
                <w:rFonts w:ascii="Calibri" w:hAnsi="Calibri" w:cs="Calibri"/>
                <w:b/>
                <w:color w:val="404040" w:themeColor="text1" w:themeTint="BF"/>
              </w:rPr>
              <w:t xml:space="preserve">Aanmelden bij VSO-school </w:t>
            </w:r>
          </w:p>
        </w:tc>
      </w:tr>
      <w:tr w:rsidR="00544227" w:rsidRPr="009831F3" w14:paraId="6A602094" w14:textId="77777777" w:rsidTr="00730688">
        <w:tc>
          <w:tcPr>
            <w:tcW w:w="9062" w:type="dxa"/>
          </w:tcPr>
          <w:p w14:paraId="323D07C7" w14:textId="77777777" w:rsidR="00544227" w:rsidRPr="009831F3" w:rsidRDefault="00544227" w:rsidP="00730688">
            <w:pPr>
              <w:rPr>
                <w:rFonts w:ascii="Calibri" w:eastAsia="Calibri" w:hAnsi="Calibri" w:cs="Calibri"/>
                <w:color w:val="404040" w:themeColor="text1" w:themeTint="BF"/>
                <w:sz w:val="28"/>
                <w:lang w:eastAsia="nl-NL"/>
              </w:rPr>
            </w:pPr>
            <w:r>
              <w:rPr>
                <w:rFonts w:ascii="Calibri" w:hAnsi="Calibri" w:cs="Calibri"/>
                <w:color w:val="404040" w:themeColor="text1" w:themeTint="BF"/>
              </w:rPr>
              <w:t>S</w:t>
            </w:r>
            <w:r w:rsidRPr="009831F3">
              <w:rPr>
                <w:rFonts w:ascii="Calibri" w:hAnsi="Calibri" w:cs="Calibri"/>
                <w:color w:val="404040" w:themeColor="text1" w:themeTint="BF"/>
              </w:rPr>
              <w:t>pecifieke aanmelddata per school - zie websites betreffende VSO-school</w:t>
            </w:r>
          </w:p>
        </w:tc>
      </w:tr>
    </w:tbl>
    <w:p w14:paraId="04CEABF4" w14:textId="77777777" w:rsidR="00544227" w:rsidRDefault="00544227" w:rsidP="00544227">
      <w:pPr>
        <w:spacing w:after="0" w:line="240" w:lineRule="auto"/>
        <w:rPr>
          <w:lang w:eastAsia="nl-NL"/>
        </w:rPr>
      </w:pPr>
    </w:p>
    <w:p w14:paraId="07A76F7C" w14:textId="77777777" w:rsidR="00544227" w:rsidRDefault="00544227" w:rsidP="00544227">
      <w:pPr>
        <w:spacing w:after="0" w:line="240" w:lineRule="auto"/>
        <w:rPr>
          <w:lang w:eastAsia="nl-NL"/>
        </w:rPr>
      </w:pPr>
    </w:p>
    <w:tbl>
      <w:tblPr>
        <w:tblStyle w:val="Tabelraster"/>
        <w:tblW w:w="0" w:type="auto"/>
        <w:tbl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insideH w:val="single" w:sz="8" w:space="0" w:color="2E74B5" w:themeColor="accent1" w:themeShade="BF"/>
          <w:insideV w:val="single" w:sz="8" w:space="0" w:color="2E74B5" w:themeColor="accent1" w:themeShade="BF"/>
        </w:tblBorders>
        <w:shd w:val="clear" w:color="auto" w:fill="FFFFFF" w:themeFill="background1"/>
        <w:tblLook w:val="04A0" w:firstRow="1" w:lastRow="0" w:firstColumn="1" w:lastColumn="0" w:noHBand="0" w:noVBand="1"/>
      </w:tblPr>
      <w:tblGrid>
        <w:gridCol w:w="3020"/>
        <w:gridCol w:w="5906"/>
      </w:tblGrid>
      <w:tr w:rsidR="00544227" w:rsidRPr="00A73FA0" w14:paraId="41481C13" w14:textId="77777777" w:rsidTr="00730688">
        <w:tc>
          <w:tcPr>
            <w:tcW w:w="3020" w:type="dxa"/>
            <w:shd w:val="clear" w:color="auto" w:fill="FFFFFF" w:themeFill="background1"/>
          </w:tcPr>
          <w:p w14:paraId="3D6C923B" w14:textId="3F7081FB" w:rsidR="00544227" w:rsidRPr="00A73FA0" w:rsidRDefault="00544227" w:rsidP="00730688">
            <w:pPr>
              <w:rPr>
                <w:rFonts w:cstheme="minorHAnsi"/>
                <w:b/>
                <w:bCs/>
                <w:color w:val="404040" w:themeColor="text1" w:themeTint="BF"/>
                <w:lang w:eastAsia="nl-NL"/>
              </w:rPr>
            </w:pPr>
            <w:r>
              <w:rPr>
                <w:rFonts w:ascii="Calibri" w:hAnsi="Calibri" w:cs="Calibri"/>
                <w:b/>
              </w:rPr>
              <w:t xml:space="preserve">September t/m oktober </w:t>
            </w:r>
            <w:r w:rsidRPr="00231891">
              <w:rPr>
                <w:rFonts w:ascii="Calibri" w:hAnsi="Calibri" w:cs="Calibri"/>
                <w:b/>
              </w:rPr>
              <w:t>202</w:t>
            </w:r>
            <w:r w:rsidR="00FC34A2">
              <w:rPr>
                <w:rFonts w:ascii="Calibri" w:hAnsi="Calibri" w:cs="Calibri"/>
                <w:b/>
              </w:rPr>
              <w:t>4</w:t>
            </w:r>
          </w:p>
        </w:tc>
        <w:tc>
          <w:tcPr>
            <w:tcW w:w="5906" w:type="dxa"/>
            <w:shd w:val="clear" w:color="auto" w:fill="FFFFFF" w:themeFill="background1"/>
          </w:tcPr>
          <w:p w14:paraId="0932C564" w14:textId="77777777" w:rsidR="00544227" w:rsidRPr="009831F3" w:rsidRDefault="00544227" w:rsidP="00730688">
            <w:pPr>
              <w:rPr>
                <w:rFonts w:ascii="Calibri" w:hAnsi="Calibri" w:cs="Calibri"/>
                <w:b/>
                <w:bCs/>
              </w:rPr>
            </w:pPr>
            <w:r w:rsidRPr="009831F3">
              <w:rPr>
                <w:rFonts w:ascii="Calibri" w:hAnsi="Calibri" w:cs="Calibri"/>
                <w:b/>
                <w:bCs/>
              </w:rPr>
              <w:t>Informatieavonden</w:t>
            </w:r>
          </w:p>
          <w:p w14:paraId="265684F8" w14:textId="77777777" w:rsidR="00544227" w:rsidRDefault="00544227" w:rsidP="00730688">
            <w:pPr>
              <w:rPr>
                <w:rFonts w:ascii="Calibri" w:hAnsi="Calibri" w:cs="Calibri"/>
              </w:rPr>
            </w:pPr>
            <w:r>
              <w:rPr>
                <w:rFonts w:ascii="Calibri" w:hAnsi="Calibri" w:cs="Calibri"/>
              </w:rPr>
              <w:t>Scholen wijzen ouders op informatieavonden van de betreffende VSO-scholen, zie websites.</w:t>
            </w:r>
          </w:p>
          <w:p w14:paraId="7BCB4CA4" w14:textId="516B8EEA" w:rsidR="00C42085" w:rsidRPr="00A73FA0" w:rsidRDefault="00C42085" w:rsidP="00730688">
            <w:pPr>
              <w:rPr>
                <w:rFonts w:cstheme="minorHAnsi"/>
                <w:color w:val="404040" w:themeColor="text1" w:themeTint="BF"/>
                <w:lang w:eastAsia="nl-NL"/>
              </w:rPr>
            </w:pPr>
          </w:p>
        </w:tc>
      </w:tr>
      <w:tr w:rsidR="00544227" w:rsidRPr="00A73FA0" w14:paraId="453F86EF" w14:textId="77777777" w:rsidTr="00730688">
        <w:tc>
          <w:tcPr>
            <w:tcW w:w="3020" w:type="dxa"/>
            <w:shd w:val="clear" w:color="auto" w:fill="FFFFFF" w:themeFill="background1"/>
          </w:tcPr>
          <w:p w14:paraId="0669DF58" w14:textId="150459DC" w:rsidR="00544227" w:rsidRPr="00A73FA0" w:rsidRDefault="00544227" w:rsidP="00730688">
            <w:pPr>
              <w:rPr>
                <w:rFonts w:cstheme="minorHAnsi"/>
                <w:color w:val="404040" w:themeColor="text1" w:themeTint="BF"/>
                <w:lang w:eastAsia="nl-NL"/>
              </w:rPr>
            </w:pPr>
            <w:r>
              <w:rPr>
                <w:rFonts w:ascii="Calibri" w:hAnsi="Calibri" w:cs="Calibri"/>
                <w:b/>
              </w:rPr>
              <w:t xml:space="preserve">Uiterlijk vr. 1 december </w:t>
            </w:r>
            <w:r w:rsidRPr="00231891">
              <w:rPr>
                <w:rFonts w:ascii="Calibri" w:hAnsi="Calibri" w:cs="Calibri"/>
                <w:b/>
              </w:rPr>
              <w:t>202</w:t>
            </w:r>
            <w:r w:rsidR="00FC34A2">
              <w:rPr>
                <w:rFonts w:ascii="Calibri" w:hAnsi="Calibri" w:cs="Calibri"/>
                <w:b/>
              </w:rPr>
              <w:t>4</w:t>
            </w:r>
          </w:p>
        </w:tc>
        <w:tc>
          <w:tcPr>
            <w:tcW w:w="5906" w:type="dxa"/>
            <w:shd w:val="clear" w:color="auto" w:fill="FFFFFF" w:themeFill="background1"/>
          </w:tcPr>
          <w:p w14:paraId="26A9EFAA" w14:textId="77777777" w:rsidR="00544227" w:rsidRPr="00551C74" w:rsidRDefault="00544227" w:rsidP="00730688">
            <w:pPr>
              <w:rPr>
                <w:rFonts w:ascii="Calibri" w:hAnsi="Calibri" w:cs="Calibri"/>
                <w:b/>
                <w:bCs/>
              </w:rPr>
            </w:pPr>
            <w:r w:rsidRPr="00551C74">
              <w:rPr>
                <w:rFonts w:ascii="Calibri" w:hAnsi="Calibri" w:cs="Calibri"/>
                <w:b/>
                <w:bCs/>
              </w:rPr>
              <w:t>Aanmelden voor overstap VSO</w:t>
            </w:r>
          </w:p>
          <w:p w14:paraId="5CE7AC3D" w14:textId="3FE64B42" w:rsidR="00544227" w:rsidRDefault="00544227" w:rsidP="00730688">
            <w:pPr>
              <w:rPr>
                <w:rFonts w:ascii="Calibri" w:hAnsi="Calibri" w:cs="Calibri"/>
              </w:rPr>
            </w:pPr>
            <w:r w:rsidRPr="00231891">
              <w:rPr>
                <w:rFonts w:ascii="Calibri" w:hAnsi="Calibri" w:cs="Calibri"/>
              </w:rPr>
              <w:t>Leerlingen worden</w:t>
            </w:r>
            <w:r>
              <w:rPr>
                <w:rFonts w:ascii="Calibri" w:hAnsi="Calibri" w:cs="Calibri"/>
              </w:rPr>
              <w:t xml:space="preserve"> middels een </w:t>
            </w:r>
            <w:r w:rsidR="00F5304F">
              <w:rPr>
                <w:rFonts w:ascii="Calibri" w:hAnsi="Calibri" w:cs="Calibri"/>
              </w:rPr>
              <w:t>aanmeldformulier</w:t>
            </w:r>
            <w:r>
              <w:rPr>
                <w:rFonts w:ascii="Calibri" w:hAnsi="Calibri" w:cs="Calibri"/>
              </w:rPr>
              <w:t xml:space="preserve"> in OT</w:t>
            </w:r>
            <w:r w:rsidRPr="00231891">
              <w:rPr>
                <w:rFonts w:ascii="Calibri" w:hAnsi="Calibri" w:cs="Calibri"/>
              </w:rPr>
              <w:t xml:space="preserve"> </w:t>
            </w:r>
            <w:r w:rsidRPr="00C42085">
              <w:rPr>
                <w:rFonts w:ascii="Calibri" w:hAnsi="Calibri" w:cs="Calibri"/>
              </w:rPr>
              <w:t>aangemeld bij de ACT</w:t>
            </w:r>
            <w:r>
              <w:rPr>
                <w:rFonts w:ascii="Calibri" w:hAnsi="Calibri" w:cs="Calibri"/>
              </w:rPr>
              <w:t xml:space="preserve"> </w:t>
            </w:r>
            <w:r w:rsidRPr="00231891">
              <w:rPr>
                <w:rFonts w:ascii="Calibri" w:hAnsi="Calibri" w:cs="Calibri"/>
              </w:rPr>
              <w:t>voor de overstap naar het VSO.</w:t>
            </w:r>
            <w:r>
              <w:rPr>
                <w:rFonts w:ascii="Calibri" w:hAnsi="Calibri" w:cs="Calibri"/>
              </w:rPr>
              <w:t xml:space="preserve"> Zie voor werkwijze en richtlijnen </w:t>
            </w:r>
            <w:r w:rsidRPr="00C42085">
              <w:rPr>
                <w:rFonts w:ascii="Calibri" w:hAnsi="Calibri" w:cs="Calibri"/>
                <w:b/>
                <w:i/>
                <w:iCs/>
              </w:rPr>
              <w:t>Overstaptraject VSO</w:t>
            </w:r>
            <w:r>
              <w:rPr>
                <w:rFonts w:ascii="Calibri" w:hAnsi="Calibri" w:cs="Calibri"/>
              </w:rPr>
              <w:t xml:space="preserve"> op de website van PPO.</w:t>
            </w:r>
          </w:p>
          <w:p w14:paraId="605C052D" w14:textId="6037EF64" w:rsidR="00C42085" w:rsidRPr="00A73FA0" w:rsidRDefault="00C42085" w:rsidP="00730688">
            <w:pPr>
              <w:rPr>
                <w:rFonts w:cstheme="minorHAnsi"/>
                <w:color w:val="404040" w:themeColor="text1" w:themeTint="BF"/>
                <w:lang w:eastAsia="nl-NL"/>
              </w:rPr>
            </w:pPr>
          </w:p>
        </w:tc>
      </w:tr>
      <w:tr w:rsidR="00544227" w:rsidRPr="00A73FA0" w14:paraId="31D97C74" w14:textId="77777777" w:rsidTr="00730688">
        <w:tc>
          <w:tcPr>
            <w:tcW w:w="3020" w:type="dxa"/>
            <w:shd w:val="clear" w:color="auto" w:fill="FFFFFF" w:themeFill="background1"/>
          </w:tcPr>
          <w:p w14:paraId="312854C5" w14:textId="09B08445" w:rsidR="00544227" w:rsidRPr="00A73FA0" w:rsidRDefault="00544227" w:rsidP="00730688">
            <w:pPr>
              <w:rPr>
                <w:rFonts w:cstheme="minorHAnsi"/>
                <w:color w:val="404040" w:themeColor="text1" w:themeTint="BF"/>
                <w:lang w:eastAsia="nl-NL"/>
              </w:rPr>
            </w:pPr>
            <w:r>
              <w:rPr>
                <w:rFonts w:ascii="Calibri" w:hAnsi="Calibri" w:cs="Calibri"/>
                <w:b/>
              </w:rPr>
              <w:t>December 202</w:t>
            </w:r>
            <w:r w:rsidR="00FC34A2">
              <w:rPr>
                <w:rFonts w:ascii="Calibri" w:hAnsi="Calibri" w:cs="Calibri"/>
                <w:b/>
              </w:rPr>
              <w:t>4</w:t>
            </w:r>
            <w:r>
              <w:rPr>
                <w:rFonts w:ascii="Calibri" w:hAnsi="Calibri" w:cs="Calibri"/>
                <w:b/>
              </w:rPr>
              <w:t xml:space="preserve"> t/m  januari 202</w:t>
            </w:r>
            <w:r w:rsidR="00FC34A2">
              <w:rPr>
                <w:rFonts w:ascii="Calibri" w:hAnsi="Calibri" w:cs="Calibri"/>
                <w:b/>
              </w:rPr>
              <w:t>5</w:t>
            </w:r>
          </w:p>
        </w:tc>
        <w:tc>
          <w:tcPr>
            <w:tcW w:w="5906" w:type="dxa"/>
            <w:shd w:val="clear" w:color="auto" w:fill="FFFFFF" w:themeFill="background1"/>
          </w:tcPr>
          <w:p w14:paraId="7348CA27" w14:textId="77777777" w:rsidR="00544227" w:rsidRPr="00551C74" w:rsidRDefault="00544227" w:rsidP="00730688">
            <w:pPr>
              <w:rPr>
                <w:rFonts w:ascii="Calibri" w:hAnsi="Calibri" w:cs="Calibri"/>
                <w:b/>
                <w:bCs/>
              </w:rPr>
            </w:pPr>
            <w:proofErr w:type="spellStart"/>
            <w:r w:rsidRPr="00551C74">
              <w:rPr>
                <w:rFonts w:ascii="Calibri" w:hAnsi="Calibri" w:cs="Calibri"/>
                <w:b/>
                <w:bCs/>
              </w:rPr>
              <w:t>Pré-advies</w:t>
            </w:r>
            <w:proofErr w:type="spellEnd"/>
          </w:p>
          <w:p w14:paraId="1EA2702F" w14:textId="77777777" w:rsidR="00C42085" w:rsidRDefault="00544227" w:rsidP="00730688">
            <w:pPr>
              <w:rPr>
                <w:rFonts w:ascii="Calibri" w:hAnsi="Calibri" w:cs="Calibri"/>
              </w:rPr>
            </w:pPr>
            <w:r>
              <w:rPr>
                <w:rFonts w:ascii="Calibri" w:hAnsi="Calibri" w:cs="Calibri"/>
              </w:rPr>
              <w:t>ACT informeert ouders en school over</w:t>
            </w:r>
            <w:r w:rsidRPr="00231891">
              <w:rPr>
                <w:rFonts w:ascii="Calibri" w:hAnsi="Calibri" w:cs="Calibri"/>
              </w:rPr>
              <w:t xml:space="preserve"> </w:t>
            </w:r>
            <w:r w:rsidRPr="00C42085">
              <w:rPr>
                <w:rFonts w:ascii="Calibri" w:hAnsi="Calibri" w:cs="Calibri"/>
              </w:rPr>
              <w:t>het</w:t>
            </w:r>
            <w:r w:rsidR="00C42085" w:rsidRPr="00C42085">
              <w:rPr>
                <w:rFonts w:ascii="Calibri" w:hAnsi="Calibri" w:cs="Calibri"/>
              </w:rPr>
              <w:t xml:space="preserve"> </w:t>
            </w:r>
            <w:proofErr w:type="spellStart"/>
            <w:r w:rsidR="00C42085" w:rsidRPr="00C42085">
              <w:rPr>
                <w:rFonts w:ascii="Calibri" w:hAnsi="Calibri" w:cs="Calibri"/>
              </w:rPr>
              <w:t>Pré-advies</w:t>
            </w:r>
            <w:proofErr w:type="spellEnd"/>
            <w:r w:rsidRPr="00231891">
              <w:rPr>
                <w:rFonts w:ascii="Calibri" w:hAnsi="Calibri" w:cs="Calibri"/>
              </w:rPr>
              <w:t>.</w:t>
            </w:r>
          </w:p>
          <w:p w14:paraId="4A802A09" w14:textId="4EEABEB1" w:rsidR="00544227" w:rsidRPr="00C42085" w:rsidRDefault="00544227" w:rsidP="00730688">
            <w:pPr>
              <w:rPr>
                <w:rFonts w:ascii="Calibri" w:hAnsi="Calibri" w:cs="Calibri"/>
                <w:b/>
                <w:bCs/>
              </w:rPr>
            </w:pPr>
            <w:r w:rsidRPr="00231891">
              <w:rPr>
                <w:rFonts w:ascii="Calibri" w:hAnsi="Calibri" w:cs="Calibri"/>
              </w:rPr>
              <w:t xml:space="preserve"> </w:t>
            </w:r>
          </w:p>
        </w:tc>
      </w:tr>
      <w:tr w:rsidR="00C42085" w:rsidRPr="00A73FA0" w14:paraId="2C108097" w14:textId="77777777" w:rsidTr="00730688">
        <w:tc>
          <w:tcPr>
            <w:tcW w:w="3020" w:type="dxa"/>
            <w:shd w:val="clear" w:color="auto" w:fill="FFFFFF" w:themeFill="background1"/>
          </w:tcPr>
          <w:p w14:paraId="7F88382B" w14:textId="6BAF9346" w:rsidR="00C42085" w:rsidRPr="005C69CD" w:rsidRDefault="00C42085" w:rsidP="00C42085">
            <w:pPr>
              <w:rPr>
                <w:rFonts w:cstheme="minorHAnsi"/>
                <w:color w:val="404040" w:themeColor="text1" w:themeTint="BF"/>
                <w:lang w:eastAsia="nl-NL"/>
              </w:rPr>
            </w:pPr>
            <w:r w:rsidRPr="005C69CD">
              <w:rPr>
                <w:rFonts w:ascii="Calibri" w:eastAsia="Calibri" w:hAnsi="Calibri" w:cs="Calibri"/>
                <w:b/>
                <w:color w:val="000000"/>
              </w:rPr>
              <w:t xml:space="preserve">Januari </w:t>
            </w:r>
            <w:r w:rsidR="0078105B">
              <w:rPr>
                <w:rFonts w:ascii="Calibri" w:eastAsia="Calibri" w:hAnsi="Calibri" w:cs="Calibri"/>
                <w:b/>
                <w:color w:val="000000"/>
              </w:rPr>
              <w:t xml:space="preserve">2025 </w:t>
            </w:r>
            <w:r w:rsidRPr="005C69CD">
              <w:rPr>
                <w:rFonts w:ascii="Calibri" w:eastAsia="Calibri" w:hAnsi="Calibri" w:cs="Calibri"/>
                <w:b/>
                <w:color w:val="000000"/>
              </w:rPr>
              <w:t>t/m einde schooljaar</w:t>
            </w:r>
          </w:p>
        </w:tc>
        <w:tc>
          <w:tcPr>
            <w:tcW w:w="5906" w:type="dxa"/>
            <w:shd w:val="clear" w:color="auto" w:fill="FFFFFF" w:themeFill="background1"/>
          </w:tcPr>
          <w:p w14:paraId="0D5EAD22" w14:textId="77777777" w:rsidR="00C42085" w:rsidRPr="005C69CD" w:rsidRDefault="00C42085" w:rsidP="00C42085">
            <w:pPr>
              <w:rPr>
                <w:rFonts w:ascii="Calibri" w:eastAsia="Calibri" w:hAnsi="Calibri" w:cs="Calibri"/>
                <w:color w:val="000000"/>
              </w:rPr>
            </w:pPr>
            <w:r w:rsidRPr="005C69CD">
              <w:rPr>
                <w:rFonts w:ascii="Calibri" w:eastAsia="Calibri" w:hAnsi="Calibri" w:cs="Calibri"/>
                <w:b/>
                <w:bCs/>
                <w:color w:val="000000"/>
              </w:rPr>
              <w:t>Schooladvies en aanmelden VO-school</w:t>
            </w:r>
            <w:r w:rsidRPr="005C69CD">
              <w:rPr>
                <w:rFonts w:ascii="Calibri" w:eastAsia="Calibri" w:hAnsi="Calibri" w:cs="Calibri"/>
                <w:color w:val="000000"/>
              </w:rPr>
              <w:t xml:space="preserve"> </w:t>
            </w:r>
          </w:p>
          <w:p w14:paraId="33708085" w14:textId="77777777" w:rsidR="00C42085" w:rsidRPr="005C69CD" w:rsidRDefault="00C42085" w:rsidP="00C42085">
            <w:pPr>
              <w:rPr>
                <w:rFonts w:ascii="Calibri" w:eastAsia="Calibri" w:hAnsi="Calibri" w:cs="Calibri"/>
                <w:color w:val="000000"/>
              </w:rPr>
            </w:pPr>
            <w:r w:rsidRPr="005C69CD">
              <w:rPr>
                <w:rFonts w:ascii="Calibri" w:eastAsia="Calibri" w:hAnsi="Calibri" w:cs="Calibri"/>
                <w:color w:val="000000"/>
              </w:rPr>
              <w:t>Zie route reguliere basisscholen</w:t>
            </w:r>
          </w:p>
          <w:p w14:paraId="4C351918" w14:textId="703B7125" w:rsidR="00C42085" w:rsidRPr="005C69CD" w:rsidRDefault="00C42085" w:rsidP="00C42085">
            <w:pPr>
              <w:rPr>
                <w:rFonts w:cstheme="minorHAnsi"/>
                <w:color w:val="404040" w:themeColor="text1" w:themeTint="BF"/>
                <w:lang w:eastAsia="nl-NL"/>
              </w:rPr>
            </w:pPr>
          </w:p>
        </w:tc>
      </w:tr>
    </w:tbl>
    <w:p w14:paraId="1021F6A7" w14:textId="77777777" w:rsidR="00544227" w:rsidRDefault="00544227" w:rsidP="00544227">
      <w:pPr>
        <w:pStyle w:val="Kop2"/>
        <w:spacing w:before="0" w:line="240" w:lineRule="auto"/>
        <w:rPr>
          <w:rFonts w:eastAsia="Calibri"/>
          <w:lang w:eastAsia="nl-NL"/>
        </w:rPr>
      </w:pPr>
    </w:p>
    <w:p w14:paraId="251C006F" w14:textId="77777777" w:rsidR="00544227" w:rsidRPr="00231891" w:rsidRDefault="00544227" w:rsidP="009123B2">
      <w:pPr>
        <w:spacing w:after="0" w:line="240" w:lineRule="auto"/>
        <w:rPr>
          <w:rFonts w:ascii="Calibri" w:eastAsia="Calibri" w:hAnsi="Calibri" w:cs="Calibri"/>
          <w:color w:val="000000"/>
          <w:lang w:eastAsia="nl-NL"/>
        </w:rPr>
      </w:pPr>
    </w:p>
    <w:sectPr w:rsidR="00544227" w:rsidRPr="00231891" w:rsidSect="00D9481F">
      <w:headerReference w:type="default" r:id="rId13"/>
      <w:footerReference w:type="default" r:id="rId14"/>
      <w:pgSz w:w="11906" w:h="16838"/>
      <w:pgMar w:top="1417"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AD148D" w14:textId="77777777" w:rsidR="00BD7589" w:rsidRDefault="00BD7589" w:rsidP="009F18FA">
      <w:pPr>
        <w:spacing w:after="0" w:line="240" w:lineRule="auto"/>
      </w:pPr>
      <w:r>
        <w:separator/>
      </w:r>
    </w:p>
  </w:endnote>
  <w:endnote w:type="continuationSeparator" w:id="0">
    <w:p w14:paraId="31516C85" w14:textId="77777777" w:rsidR="00BD7589" w:rsidRDefault="00BD7589" w:rsidP="009F18FA">
      <w:pPr>
        <w:spacing w:after="0" w:line="240" w:lineRule="auto"/>
      </w:pPr>
      <w:r>
        <w:continuationSeparator/>
      </w:r>
    </w:p>
  </w:endnote>
  <w:endnote w:type="continuationNotice" w:id="1">
    <w:p w14:paraId="3CEAE8FD" w14:textId="77777777" w:rsidR="00BD7589" w:rsidRDefault="00BD75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93826003"/>
      <w:docPartObj>
        <w:docPartGallery w:val="Page Numbers (Bottom of Page)"/>
        <w:docPartUnique/>
      </w:docPartObj>
    </w:sdtPr>
    <w:sdtContent>
      <w:p w14:paraId="671003EF" w14:textId="76D7447F" w:rsidR="00417045" w:rsidRDefault="00ED42E2">
        <w:pPr>
          <w:pStyle w:val="Voettekst"/>
        </w:pPr>
        <w:r>
          <w:rPr>
            <w:noProof/>
          </w:rPr>
          <mc:AlternateContent>
            <mc:Choice Requires="wps">
              <w:drawing>
                <wp:anchor distT="0" distB="0" distL="114300" distR="114300" simplePos="0" relativeHeight="251658240" behindDoc="0" locked="0" layoutInCell="1" allowOverlap="1" wp14:anchorId="536588BA" wp14:editId="5F468514">
                  <wp:simplePos x="0" y="0"/>
                  <wp:positionH relativeFrom="rightMargin">
                    <wp:align>center</wp:align>
                  </wp:positionH>
                  <wp:positionV relativeFrom="bottomMargin">
                    <wp:align>center</wp:align>
                  </wp:positionV>
                  <wp:extent cx="565785" cy="191770"/>
                  <wp:effectExtent l="0" t="0" r="0" b="0"/>
                  <wp:wrapNone/>
                  <wp:docPr id="1681533999"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93B2261" w14:textId="77777777" w:rsidR="00ED42E2" w:rsidRPr="00ED42E2" w:rsidRDefault="00ED42E2">
                              <w:pPr>
                                <w:pBdr>
                                  <w:top w:val="single" w:sz="4" w:space="1" w:color="7F7F7F" w:themeColor="background1" w:themeShade="7F"/>
                                </w:pBdr>
                                <w:jc w:val="center"/>
                                <w:rPr>
                                  <w:color w:val="2E74B5" w:themeColor="accent1" w:themeShade="BF"/>
                                </w:rPr>
                              </w:pPr>
                              <w:r w:rsidRPr="00ED42E2">
                                <w:rPr>
                                  <w:color w:val="2E74B5" w:themeColor="accent1" w:themeShade="BF"/>
                                </w:rPr>
                                <w:fldChar w:fldCharType="begin"/>
                              </w:r>
                              <w:r w:rsidRPr="00ED42E2">
                                <w:rPr>
                                  <w:color w:val="2E74B5" w:themeColor="accent1" w:themeShade="BF"/>
                                </w:rPr>
                                <w:instrText>PAGE   \* MERGEFORMAT</w:instrText>
                              </w:r>
                              <w:r w:rsidRPr="00ED42E2">
                                <w:rPr>
                                  <w:color w:val="2E74B5" w:themeColor="accent1" w:themeShade="BF"/>
                                </w:rPr>
                                <w:fldChar w:fldCharType="separate"/>
                              </w:r>
                              <w:r w:rsidRPr="00ED42E2">
                                <w:rPr>
                                  <w:color w:val="2E74B5" w:themeColor="accent1" w:themeShade="BF"/>
                                </w:rPr>
                                <w:t>2</w:t>
                              </w:r>
                              <w:r w:rsidRPr="00ED42E2">
                                <w:rPr>
                                  <w:color w:val="2E74B5" w:themeColor="accent1" w:themeShade="B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36588BA" id="Rechthoek 1" o:spid="_x0000_s1026"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793B2261" w14:textId="77777777" w:rsidR="00ED42E2" w:rsidRPr="00ED42E2" w:rsidRDefault="00ED42E2">
                        <w:pPr>
                          <w:pBdr>
                            <w:top w:val="single" w:sz="4" w:space="1" w:color="7F7F7F" w:themeColor="background1" w:themeShade="7F"/>
                          </w:pBdr>
                          <w:jc w:val="center"/>
                          <w:rPr>
                            <w:color w:val="2E74B5" w:themeColor="accent1" w:themeShade="BF"/>
                          </w:rPr>
                        </w:pPr>
                        <w:r w:rsidRPr="00ED42E2">
                          <w:rPr>
                            <w:color w:val="2E74B5" w:themeColor="accent1" w:themeShade="BF"/>
                          </w:rPr>
                          <w:fldChar w:fldCharType="begin"/>
                        </w:r>
                        <w:r w:rsidRPr="00ED42E2">
                          <w:rPr>
                            <w:color w:val="2E74B5" w:themeColor="accent1" w:themeShade="BF"/>
                          </w:rPr>
                          <w:instrText>PAGE   \* MERGEFORMAT</w:instrText>
                        </w:r>
                        <w:r w:rsidRPr="00ED42E2">
                          <w:rPr>
                            <w:color w:val="2E74B5" w:themeColor="accent1" w:themeShade="BF"/>
                          </w:rPr>
                          <w:fldChar w:fldCharType="separate"/>
                        </w:r>
                        <w:r w:rsidRPr="00ED42E2">
                          <w:rPr>
                            <w:color w:val="2E74B5" w:themeColor="accent1" w:themeShade="BF"/>
                          </w:rPr>
                          <w:t>2</w:t>
                        </w:r>
                        <w:r w:rsidRPr="00ED42E2">
                          <w:rPr>
                            <w:color w:val="2E74B5" w:themeColor="accent1" w:themeShade="BF"/>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0D96D6" w14:textId="77777777" w:rsidR="00BD7589" w:rsidRDefault="00BD7589" w:rsidP="009F18FA">
      <w:pPr>
        <w:spacing w:after="0" w:line="240" w:lineRule="auto"/>
      </w:pPr>
      <w:r>
        <w:separator/>
      </w:r>
    </w:p>
  </w:footnote>
  <w:footnote w:type="continuationSeparator" w:id="0">
    <w:p w14:paraId="15B6D6B4" w14:textId="77777777" w:rsidR="00BD7589" w:rsidRDefault="00BD7589" w:rsidP="009F18FA">
      <w:pPr>
        <w:spacing w:after="0" w:line="240" w:lineRule="auto"/>
      </w:pPr>
      <w:r>
        <w:continuationSeparator/>
      </w:r>
    </w:p>
  </w:footnote>
  <w:footnote w:type="continuationNotice" w:id="1">
    <w:p w14:paraId="0DEDE0DC" w14:textId="77777777" w:rsidR="00BD7589" w:rsidRDefault="00BD75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0FF7D8" w14:textId="5756D1D6" w:rsidR="007B3EBA" w:rsidRDefault="000D2745">
    <w:pPr>
      <w:pStyle w:val="Koptekst"/>
    </w:pPr>
    <w:r>
      <w:rPr>
        <w:noProof/>
      </w:rPr>
      <w:drawing>
        <wp:anchor distT="0" distB="0" distL="114300" distR="114300" simplePos="0" relativeHeight="251659264" behindDoc="0" locked="0" layoutInCell="1" allowOverlap="1" wp14:anchorId="2550EEF4" wp14:editId="1C1A154C">
          <wp:simplePos x="0" y="0"/>
          <wp:positionH relativeFrom="column">
            <wp:posOffset>2942017</wp:posOffset>
          </wp:positionH>
          <wp:positionV relativeFrom="paragraph">
            <wp:posOffset>279345</wp:posOffset>
          </wp:positionV>
          <wp:extent cx="2635885" cy="544195"/>
          <wp:effectExtent l="0" t="0" r="0" b="8255"/>
          <wp:wrapSquare wrapText="bothSides"/>
          <wp:docPr id="34270397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5885" cy="544195"/>
                  </a:xfrm>
                  <a:prstGeom prst="rect">
                    <a:avLst/>
                  </a:prstGeom>
                  <a:noFill/>
                </pic:spPr>
              </pic:pic>
            </a:graphicData>
          </a:graphic>
          <wp14:sizeRelH relativeFrom="margin">
            <wp14:pctWidth>0</wp14:pctWidth>
          </wp14:sizeRelH>
          <wp14:sizeRelV relativeFrom="margin">
            <wp14:pctHeight>0</wp14:pctHeight>
          </wp14:sizeRelV>
        </wp:anchor>
      </w:drawing>
    </w:r>
    <w:r w:rsidR="007B3EBA">
      <w:rPr>
        <w:noProof/>
      </w:rPr>
      <w:drawing>
        <wp:inline distT="0" distB="0" distL="0" distR="0" wp14:anchorId="29FE8609" wp14:editId="2961C842">
          <wp:extent cx="2202656" cy="1047750"/>
          <wp:effectExtent l="0" t="0" r="7620" b="0"/>
          <wp:docPr id="1961434027" name="Afbeelding 1961434027" descr="logo 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6488" cy="1049573"/>
                  </a:xfrm>
                  <a:prstGeom prst="rect">
                    <a:avLst/>
                  </a:prstGeom>
                  <a:noFill/>
                  <a:ln>
                    <a:noFill/>
                  </a:ln>
                </pic:spPr>
              </pic:pic>
            </a:graphicData>
          </a:graphic>
        </wp:inline>
      </w:drawing>
    </w:r>
    <w:r w:rsidR="007B3EBA">
      <w:tab/>
    </w:r>
    <w:r w:rsidR="007B3EB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B7992"/>
    <w:multiLevelType w:val="hybridMultilevel"/>
    <w:tmpl w:val="141CE1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B45ECF"/>
    <w:multiLevelType w:val="hybridMultilevel"/>
    <w:tmpl w:val="0B7CDA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787376"/>
    <w:multiLevelType w:val="hybridMultilevel"/>
    <w:tmpl w:val="72F20C98"/>
    <w:lvl w:ilvl="0" w:tplc="192C135E">
      <w:start w:val="27"/>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4B11DB"/>
    <w:multiLevelType w:val="hybridMultilevel"/>
    <w:tmpl w:val="5C6870C0"/>
    <w:lvl w:ilvl="0" w:tplc="04130001">
      <w:start w:val="1"/>
      <w:numFmt w:val="bullet"/>
      <w:lvlText w:val=""/>
      <w:lvlJc w:val="left"/>
      <w:pPr>
        <w:ind w:left="749" w:hanging="360"/>
      </w:pPr>
      <w:rPr>
        <w:rFonts w:ascii="Symbol" w:hAnsi="Symbol" w:hint="default"/>
      </w:rPr>
    </w:lvl>
    <w:lvl w:ilvl="1" w:tplc="04130003" w:tentative="1">
      <w:start w:val="1"/>
      <w:numFmt w:val="bullet"/>
      <w:lvlText w:val="o"/>
      <w:lvlJc w:val="left"/>
      <w:pPr>
        <w:ind w:left="1469" w:hanging="360"/>
      </w:pPr>
      <w:rPr>
        <w:rFonts w:ascii="Courier New" w:hAnsi="Courier New" w:cs="Courier New" w:hint="default"/>
      </w:rPr>
    </w:lvl>
    <w:lvl w:ilvl="2" w:tplc="04130005" w:tentative="1">
      <w:start w:val="1"/>
      <w:numFmt w:val="bullet"/>
      <w:lvlText w:val=""/>
      <w:lvlJc w:val="left"/>
      <w:pPr>
        <w:ind w:left="2189" w:hanging="360"/>
      </w:pPr>
      <w:rPr>
        <w:rFonts w:ascii="Wingdings" w:hAnsi="Wingdings" w:hint="default"/>
      </w:rPr>
    </w:lvl>
    <w:lvl w:ilvl="3" w:tplc="04130001" w:tentative="1">
      <w:start w:val="1"/>
      <w:numFmt w:val="bullet"/>
      <w:lvlText w:val=""/>
      <w:lvlJc w:val="left"/>
      <w:pPr>
        <w:ind w:left="2909" w:hanging="360"/>
      </w:pPr>
      <w:rPr>
        <w:rFonts w:ascii="Symbol" w:hAnsi="Symbol" w:hint="default"/>
      </w:rPr>
    </w:lvl>
    <w:lvl w:ilvl="4" w:tplc="04130003" w:tentative="1">
      <w:start w:val="1"/>
      <w:numFmt w:val="bullet"/>
      <w:lvlText w:val="o"/>
      <w:lvlJc w:val="left"/>
      <w:pPr>
        <w:ind w:left="3629" w:hanging="360"/>
      </w:pPr>
      <w:rPr>
        <w:rFonts w:ascii="Courier New" w:hAnsi="Courier New" w:cs="Courier New" w:hint="default"/>
      </w:rPr>
    </w:lvl>
    <w:lvl w:ilvl="5" w:tplc="04130005" w:tentative="1">
      <w:start w:val="1"/>
      <w:numFmt w:val="bullet"/>
      <w:lvlText w:val=""/>
      <w:lvlJc w:val="left"/>
      <w:pPr>
        <w:ind w:left="4349" w:hanging="360"/>
      </w:pPr>
      <w:rPr>
        <w:rFonts w:ascii="Wingdings" w:hAnsi="Wingdings" w:hint="default"/>
      </w:rPr>
    </w:lvl>
    <w:lvl w:ilvl="6" w:tplc="04130001" w:tentative="1">
      <w:start w:val="1"/>
      <w:numFmt w:val="bullet"/>
      <w:lvlText w:val=""/>
      <w:lvlJc w:val="left"/>
      <w:pPr>
        <w:ind w:left="5069" w:hanging="360"/>
      </w:pPr>
      <w:rPr>
        <w:rFonts w:ascii="Symbol" w:hAnsi="Symbol" w:hint="default"/>
      </w:rPr>
    </w:lvl>
    <w:lvl w:ilvl="7" w:tplc="04130003" w:tentative="1">
      <w:start w:val="1"/>
      <w:numFmt w:val="bullet"/>
      <w:lvlText w:val="o"/>
      <w:lvlJc w:val="left"/>
      <w:pPr>
        <w:ind w:left="5789" w:hanging="360"/>
      </w:pPr>
      <w:rPr>
        <w:rFonts w:ascii="Courier New" w:hAnsi="Courier New" w:cs="Courier New" w:hint="default"/>
      </w:rPr>
    </w:lvl>
    <w:lvl w:ilvl="8" w:tplc="04130005" w:tentative="1">
      <w:start w:val="1"/>
      <w:numFmt w:val="bullet"/>
      <w:lvlText w:val=""/>
      <w:lvlJc w:val="left"/>
      <w:pPr>
        <w:ind w:left="6509" w:hanging="360"/>
      </w:pPr>
      <w:rPr>
        <w:rFonts w:ascii="Wingdings" w:hAnsi="Wingdings" w:hint="default"/>
      </w:rPr>
    </w:lvl>
  </w:abstractNum>
  <w:abstractNum w:abstractNumId="4" w15:restartNumberingAfterBreak="0">
    <w:nsid w:val="33CB3FE1"/>
    <w:multiLevelType w:val="hybridMultilevel"/>
    <w:tmpl w:val="3BF6C080"/>
    <w:lvl w:ilvl="0" w:tplc="1A6E68D6">
      <w:start w:val="13"/>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5506EF8"/>
    <w:multiLevelType w:val="hybridMultilevel"/>
    <w:tmpl w:val="F3A499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83C20EE"/>
    <w:multiLevelType w:val="hybridMultilevel"/>
    <w:tmpl w:val="B2D07DC6"/>
    <w:lvl w:ilvl="0" w:tplc="C91A898E">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3CBC2B7F"/>
    <w:multiLevelType w:val="hybridMultilevel"/>
    <w:tmpl w:val="867E2438"/>
    <w:lvl w:ilvl="0" w:tplc="5444425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EE92737"/>
    <w:multiLevelType w:val="hybridMultilevel"/>
    <w:tmpl w:val="A7B2E2D6"/>
    <w:lvl w:ilvl="0" w:tplc="A656A8DC">
      <w:start w:val="25"/>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2016D59"/>
    <w:multiLevelType w:val="hybridMultilevel"/>
    <w:tmpl w:val="F55C8400"/>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5905888"/>
    <w:multiLevelType w:val="hybridMultilevel"/>
    <w:tmpl w:val="A360086C"/>
    <w:lvl w:ilvl="0" w:tplc="192C135E">
      <w:start w:val="27"/>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ABD7394"/>
    <w:multiLevelType w:val="hybridMultilevel"/>
    <w:tmpl w:val="9E06DAD4"/>
    <w:lvl w:ilvl="0" w:tplc="35D6E0F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F5534E8"/>
    <w:multiLevelType w:val="multilevel"/>
    <w:tmpl w:val="F0A22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CD20E0"/>
    <w:multiLevelType w:val="hybridMultilevel"/>
    <w:tmpl w:val="A4EECA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7A736C6"/>
    <w:multiLevelType w:val="hybridMultilevel"/>
    <w:tmpl w:val="0250EF6E"/>
    <w:lvl w:ilvl="0" w:tplc="192C135E">
      <w:start w:val="27"/>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47118287">
    <w:abstractNumId w:val="4"/>
  </w:num>
  <w:num w:numId="2" w16cid:durableId="903443648">
    <w:abstractNumId w:val="2"/>
  </w:num>
  <w:num w:numId="3" w16cid:durableId="2081905585">
    <w:abstractNumId w:val="10"/>
  </w:num>
  <w:num w:numId="4" w16cid:durableId="361901196">
    <w:abstractNumId w:val="14"/>
  </w:num>
  <w:num w:numId="5" w16cid:durableId="694581675">
    <w:abstractNumId w:val="5"/>
  </w:num>
  <w:num w:numId="6" w16cid:durableId="443496870">
    <w:abstractNumId w:val="1"/>
  </w:num>
  <w:num w:numId="7" w16cid:durableId="327485362">
    <w:abstractNumId w:val="0"/>
  </w:num>
  <w:num w:numId="8" w16cid:durableId="194346958">
    <w:abstractNumId w:val="6"/>
  </w:num>
  <w:num w:numId="9" w16cid:durableId="1615137464">
    <w:abstractNumId w:val="12"/>
  </w:num>
  <w:num w:numId="10" w16cid:durableId="2081781956">
    <w:abstractNumId w:val="13"/>
  </w:num>
  <w:num w:numId="11" w16cid:durableId="1420978284">
    <w:abstractNumId w:val="8"/>
  </w:num>
  <w:num w:numId="12" w16cid:durableId="906843885">
    <w:abstractNumId w:val="9"/>
  </w:num>
  <w:num w:numId="13" w16cid:durableId="369644193">
    <w:abstractNumId w:val="3"/>
  </w:num>
  <w:num w:numId="14" w16cid:durableId="1165512866">
    <w:abstractNumId w:val="11"/>
  </w:num>
  <w:num w:numId="15" w16cid:durableId="12458016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AF"/>
    <w:rsid w:val="00001295"/>
    <w:rsid w:val="00001686"/>
    <w:rsid w:val="00004C4E"/>
    <w:rsid w:val="0000510D"/>
    <w:rsid w:val="000063AA"/>
    <w:rsid w:val="000079F1"/>
    <w:rsid w:val="00012C4D"/>
    <w:rsid w:val="000162D8"/>
    <w:rsid w:val="00020E19"/>
    <w:rsid w:val="00021FA3"/>
    <w:rsid w:val="000407B6"/>
    <w:rsid w:val="00040A79"/>
    <w:rsid w:val="00043015"/>
    <w:rsid w:val="000455E7"/>
    <w:rsid w:val="00061BD2"/>
    <w:rsid w:val="0006417D"/>
    <w:rsid w:val="00067232"/>
    <w:rsid w:val="0007698C"/>
    <w:rsid w:val="000777C4"/>
    <w:rsid w:val="0008160F"/>
    <w:rsid w:val="00090817"/>
    <w:rsid w:val="000947DF"/>
    <w:rsid w:val="000A1B65"/>
    <w:rsid w:val="000A3A78"/>
    <w:rsid w:val="000B298D"/>
    <w:rsid w:val="000C39F7"/>
    <w:rsid w:val="000C7142"/>
    <w:rsid w:val="000D23B5"/>
    <w:rsid w:val="000D2745"/>
    <w:rsid w:val="000D5E81"/>
    <w:rsid w:val="000D5F88"/>
    <w:rsid w:val="000D6784"/>
    <w:rsid w:val="000E084A"/>
    <w:rsid w:val="000E0BDB"/>
    <w:rsid w:val="000E1F53"/>
    <w:rsid w:val="000E430C"/>
    <w:rsid w:val="000E6DEA"/>
    <w:rsid w:val="000F5283"/>
    <w:rsid w:val="00101FD3"/>
    <w:rsid w:val="00104460"/>
    <w:rsid w:val="00105324"/>
    <w:rsid w:val="00105974"/>
    <w:rsid w:val="00106663"/>
    <w:rsid w:val="001107D9"/>
    <w:rsid w:val="00112AD1"/>
    <w:rsid w:val="00112FC5"/>
    <w:rsid w:val="0012247C"/>
    <w:rsid w:val="00123EC7"/>
    <w:rsid w:val="00125406"/>
    <w:rsid w:val="00126AF4"/>
    <w:rsid w:val="001276F5"/>
    <w:rsid w:val="001321E3"/>
    <w:rsid w:val="00140087"/>
    <w:rsid w:val="00140B53"/>
    <w:rsid w:val="00151AC2"/>
    <w:rsid w:val="0015764C"/>
    <w:rsid w:val="00163A9F"/>
    <w:rsid w:val="00165057"/>
    <w:rsid w:val="00174BDD"/>
    <w:rsid w:val="00180632"/>
    <w:rsid w:val="00184E9D"/>
    <w:rsid w:val="0019303D"/>
    <w:rsid w:val="00193B7C"/>
    <w:rsid w:val="00197BC1"/>
    <w:rsid w:val="001A10E9"/>
    <w:rsid w:val="001A353B"/>
    <w:rsid w:val="001A4E54"/>
    <w:rsid w:val="001A7455"/>
    <w:rsid w:val="001B614D"/>
    <w:rsid w:val="001B78C3"/>
    <w:rsid w:val="001D6E15"/>
    <w:rsid w:val="001D7D94"/>
    <w:rsid w:val="001E3C0D"/>
    <w:rsid w:val="001E60F0"/>
    <w:rsid w:val="001F3651"/>
    <w:rsid w:val="002117B5"/>
    <w:rsid w:val="00212614"/>
    <w:rsid w:val="002135A2"/>
    <w:rsid w:val="00215F39"/>
    <w:rsid w:val="00220253"/>
    <w:rsid w:val="00222A0E"/>
    <w:rsid w:val="00231891"/>
    <w:rsid w:val="00233C3E"/>
    <w:rsid w:val="00236C31"/>
    <w:rsid w:val="00237B4F"/>
    <w:rsid w:val="002457E8"/>
    <w:rsid w:val="00246EC6"/>
    <w:rsid w:val="00247688"/>
    <w:rsid w:val="00252A22"/>
    <w:rsid w:val="00256150"/>
    <w:rsid w:val="002606BF"/>
    <w:rsid w:val="00267129"/>
    <w:rsid w:val="00273ABF"/>
    <w:rsid w:val="00276080"/>
    <w:rsid w:val="00277E24"/>
    <w:rsid w:val="0028399C"/>
    <w:rsid w:val="002855BF"/>
    <w:rsid w:val="00285643"/>
    <w:rsid w:val="002864AA"/>
    <w:rsid w:val="00287E65"/>
    <w:rsid w:val="002B2224"/>
    <w:rsid w:val="002C15A8"/>
    <w:rsid w:val="002D2BEB"/>
    <w:rsid w:val="002D3471"/>
    <w:rsid w:val="002E12DA"/>
    <w:rsid w:val="002E441D"/>
    <w:rsid w:val="002E5892"/>
    <w:rsid w:val="00312ADF"/>
    <w:rsid w:val="00313D57"/>
    <w:rsid w:val="00314CB7"/>
    <w:rsid w:val="00317A31"/>
    <w:rsid w:val="00317FDD"/>
    <w:rsid w:val="0033084E"/>
    <w:rsid w:val="00331707"/>
    <w:rsid w:val="003373BA"/>
    <w:rsid w:val="0034138E"/>
    <w:rsid w:val="00341C12"/>
    <w:rsid w:val="00350D4A"/>
    <w:rsid w:val="00363013"/>
    <w:rsid w:val="00382532"/>
    <w:rsid w:val="00392231"/>
    <w:rsid w:val="003B11AF"/>
    <w:rsid w:val="003B164B"/>
    <w:rsid w:val="003B27B7"/>
    <w:rsid w:val="003C5DA8"/>
    <w:rsid w:val="003C674C"/>
    <w:rsid w:val="003D2E5F"/>
    <w:rsid w:val="003D334D"/>
    <w:rsid w:val="003D3910"/>
    <w:rsid w:val="003D6C62"/>
    <w:rsid w:val="003E3F11"/>
    <w:rsid w:val="004020CF"/>
    <w:rsid w:val="00404DFF"/>
    <w:rsid w:val="00404FAC"/>
    <w:rsid w:val="004065EA"/>
    <w:rsid w:val="00412113"/>
    <w:rsid w:val="0041238E"/>
    <w:rsid w:val="00414BA2"/>
    <w:rsid w:val="00416D15"/>
    <w:rsid w:val="00417045"/>
    <w:rsid w:val="00422928"/>
    <w:rsid w:val="0042486F"/>
    <w:rsid w:val="0042542A"/>
    <w:rsid w:val="004269C9"/>
    <w:rsid w:val="00432D8F"/>
    <w:rsid w:val="00434E9C"/>
    <w:rsid w:val="00445D1A"/>
    <w:rsid w:val="004466F7"/>
    <w:rsid w:val="004468E7"/>
    <w:rsid w:val="00452C6A"/>
    <w:rsid w:val="00456C59"/>
    <w:rsid w:val="00470EB7"/>
    <w:rsid w:val="004727C0"/>
    <w:rsid w:val="0048099E"/>
    <w:rsid w:val="00484C67"/>
    <w:rsid w:val="004850E6"/>
    <w:rsid w:val="004928D3"/>
    <w:rsid w:val="00494DAC"/>
    <w:rsid w:val="0049608C"/>
    <w:rsid w:val="004A4C60"/>
    <w:rsid w:val="004D7B37"/>
    <w:rsid w:val="004D7B7A"/>
    <w:rsid w:val="004E2033"/>
    <w:rsid w:val="004E2492"/>
    <w:rsid w:val="004F227E"/>
    <w:rsid w:val="005050FB"/>
    <w:rsid w:val="00525010"/>
    <w:rsid w:val="00525204"/>
    <w:rsid w:val="005262EA"/>
    <w:rsid w:val="00534593"/>
    <w:rsid w:val="00537673"/>
    <w:rsid w:val="00541209"/>
    <w:rsid w:val="00542629"/>
    <w:rsid w:val="00544227"/>
    <w:rsid w:val="00550A9D"/>
    <w:rsid w:val="00551C74"/>
    <w:rsid w:val="00561762"/>
    <w:rsid w:val="00564DE1"/>
    <w:rsid w:val="0057281D"/>
    <w:rsid w:val="00572B21"/>
    <w:rsid w:val="005808F4"/>
    <w:rsid w:val="00590E80"/>
    <w:rsid w:val="00593500"/>
    <w:rsid w:val="005951A6"/>
    <w:rsid w:val="005A74EC"/>
    <w:rsid w:val="005B1BAD"/>
    <w:rsid w:val="005C2A3C"/>
    <w:rsid w:val="005C3967"/>
    <w:rsid w:val="005C67A6"/>
    <w:rsid w:val="005C69CD"/>
    <w:rsid w:val="005D6761"/>
    <w:rsid w:val="005E0E9B"/>
    <w:rsid w:val="005F389A"/>
    <w:rsid w:val="0060196C"/>
    <w:rsid w:val="00602BC0"/>
    <w:rsid w:val="00603906"/>
    <w:rsid w:val="00603F5C"/>
    <w:rsid w:val="00607F98"/>
    <w:rsid w:val="00614DFD"/>
    <w:rsid w:val="00617E6B"/>
    <w:rsid w:val="00620E47"/>
    <w:rsid w:val="006212A4"/>
    <w:rsid w:val="0062644C"/>
    <w:rsid w:val="00637F3E"/>
    <w:rsid w:val="006439E6"/>
    <w:rsid w:val="00653609"/>
    <w:rsid w:val="006557E4"/>
    <w:rsid w:val="00657152"/>
    <w:rsid w:val="00663220"/>
    <w:rsid w:val="00665D82"/>
    <w:rsid w:val="006725F1"/>
    <w:rsid w:val="006826F8"/>
    <w:rsid w:val="006871C4"/>
    <w:rsid w:val="00687EB9"/>
    <w:rsid w:val="00693C9A"/>
    <w:rsid w:val="00695240"/>
    <w:rsid w:val="00697E8B"/>
    <w:rsid w:val="006A1BAC"/>
    <w:rsid w:val="006A1E10"/>
    <w:rsid w:val="006A2929"/>
    <w:rsid w:val="006A3641"/>
    <w:rsid w:val="006A4817"/>
    <w:rsid w:val="006B2820"/>
    <w:rsid w:val="006B31EF"/>
    <w:rsid w:val="006C02F0"/>
    <w:rsid w:val="006C1169"/>
    <w:rsid w:val="006C3215"/>
    <w:rsid w:val="006C670D"/>
    <w:rsid w:val="006E07E3"/>
    <w:rsid w:val="006F0A9A"/>
    <w:rsid w:val="006F6402"/>
    <w:rsid w:val="00714C01"/>
    <w:rsid w:val="00720C68"/>
    <w:rsid w:val="00726F21"/>
    <w:rsid w:val="007339C0"/>
    <w:rsid w:val="00740925"/>
    <w:rsid w:val="00744C88"/>
    <w:rsid w:val="00756FB8"/>
    <w:rsid w:val="00764FFB"/>
    <w:rsid w:val="007655A7"/>
    <w:rsid w:val="0078105B"/>
    <w:rsid w:val="0078132A"/>
    <w:rsid w:val="007926C7"/>
    <w:rsid w:val="00796AD9"/>
    <w:rsid w:val="007A438F"/>
    <w:rsid w:val="007B0960"/>
    <w:rsid w:val="007B3EBA"/>
    <w:rsid w:val="007C05EC"/>
    <w:rsid w:val="007D6EB0"/>
    <w:rsid w:val="007D7EE7"/>
    <w:rsid w:val="007E1092"/>
    <w:rsid w:val="007F10B6"/>
    <w:rsid w:val="007F5E13"/>
    <w:rsid w:val="007F7D48"/>
    <w:rsid w:val="00836ACF"/>
    <w:rsid w:val="0084435B"/>
    <w:rsid w:val="00846E13"/>
    <w:rsid w:val="00854CB9"/>
    <w:rsid w:val="00862100"/>
    <w:rsid w:val="00863B6C"/>
    <w:rsid w:val="00866A1F"/>
    <w:rsid w:val="008677A0"/>
    <w:rsid w:val="00873E69"/>
    <w:rsid w:val="00875B45"/>
    <w:rsid w:val="008A5B26"/>
    <w:rsid w:val="008A5F27"/>
    <w:rsid w:val="008C1A6F"/>
    <w:rsid w:val="008C42B2"/>
    <w:rsid w:val="008C6505"/>
    <w:rsid w:val="008C7A5C"/>
    <w:rsid w:val="008F4ADA"/>
    <w:rsid w:val="008F7A81"/>
    <w:rsid w:val="00905152"/>
    <w:rsid w:val="009123B2"/>
    <w:rsid w:val="00915AA2"/>
    <w:rsid w:val="009241B6"/>
    <w:rsid w:val="00924C84"/>
    <w:rsid w:val="00925D34"/>
    <w:rsid w:val="0093103E"/>
    <w:rsid w:val="00931F20"/>
    <w:rsid w:val="00932D35"/>
    <w:rsid w:val="009563D3"/>
    <w:rsid w:val="00964AD7"/>
    <w:rsid w:val="00966430"/>
    <w:rsid w:val="00967945"/>
    <w:rsid w:val="00976202"/>
    <w:rsid w:val="009829BA"/>
    <w:rsid w:val="00982FD7"/>
    <w:rsid w:val="009831F3"/>
    <w:rsid w:val="00990A34"/>
    <w:rsid w:val="009918C6"/>
    <w:rsid w:val="00994A3A"/>
    <w:rsid w:val="00995945"/>
    <w:rsid w:val="009B1829"/>
    <w:rsid w:val="009B43A7"/>
    <w:rsid w:val="009B797C"/>
    <w:rsid w:val="009C6178"/>
    <w:rsid w:val="009D21A4"/>
    <w:rsid w:val="009D3D14"/>
    <w:rsid w:val="009E6485"/>
    <w:rsid w:val="009F18FA"/>
    <w:rsid w:val="009F5037"/>
    <w:rsid w:val="00A062FA"/>
    <w:rsid w:val="00A15EA9"/>
    <w:rsid w:val="00A20E10"/>
    <w:rsid w:val="00A23F4E"/>
    <w:rsid w:val="00A24D90"/>
    <w:rsid w:val="00A34952"/>
    <w:rsid w:val="00A4505D"/>
    <w:rsid w:val="00A45C41"/>
    <w:rsid w:val="00A45EDA"/>
    <w:rsid w:val="00A50C33"/>
    <w:rsid w:val="00A52C91"/>
    <w:rsid w:val="00A54F4C"/>
    <w:rsid w:val="00A56894"/>
    <w:rsid w:val="00A62E1C"/>
    <w:rsid w:val="00A73FA0"/>
    <w:rsid w:val="00A92CD2"/>
    <w:rsid w:val="00AA21EA"/>
    <w:rsid w:val="00AA28E9"/>
    <w:rsid w:val="00AA48B0"/>
    <w:rsid w:val="00AB0D65"/>
    <w:rsid w:val="00AB65EA"/>
    <w:rsid w:val="00AC3494"/>
    <w:rsid w:val="00AC55F7"/>
    <w:rsid w:val="00AD3A7A"/>
    <w:rsid w:val="00AD7DE9"/>
    <w:rsid w:val="00AE0A0D"/>
    <w:rsid w:val="00AF23F5"/>
    <w:rsid w:val="00AF29E5"/>
    <w:rsid w:val="00B062E5"/>
    <w:rsid w:val="00B145A0"/>
    <w:rsid w:val="00B22E3C"/>
    <w:rsid w:val="00B25C64"/>
    <w:rsid w:val="00B30CDF"/>
    <w:rsid w:val="00B31893"/>
    <w:rsid w:val="00B46F86"/>
    <w:rsid w:val="00B62B80"/>
    <w:rsid w:val="00B62D69"/>
    <w:rsid w:val="00B65A48"/>
    <w:rsid w:val="00B70595"/>
    <w:rsid w:val="00B70A72"/>
    <w:rsid w:val="00B7118A"/>
    <w:rsid w:val="00B742CD"/>
    <w:rsid w:val="00B74B09"/>
    <w:rsid w:val="00B82E5D"/>
    <w:rsid w:val="00B84E3D"/>
    <w:rsid w:val="00B90F34"/>
    <w:rsid w:val="00BA2EA2"/>
    <w:rsid w:val="00BA591D"/>
    <w:rsid w:val="00BB0494"/>
    <w:rsid w:val="00BB2539"/>
    <w:rsid w:val="00BB260F"/>
    <w:rsid w:val="00BB41BD"/>
    <w:rsid w:val="00BB794D"/>
    <w:rsid w:val="00BC4219"/>
    <w:rsid w:val="00BD7589"/>
    <w:rsid w:val="00BE64FF"/>
    <w:rsid w:val="00BF4A07"/>
    <w:rsid w:val="00BF4CD2"/>
    <w:rsid w:val="00C11DBA"/>
    <w:rsid w:val="00C15F5A"/>
    <w:rsid w:val="00C24AF9"/>
    <w:rsid w:val="00C278DB"/>
    <w:rsid w:val="00C3235D"/>
    <w:rsid w:val="00C41FA9"/>
    <w:rsid w:val="00C42085"/>
    <w:rsid w:val="00C43EDC"/>
    <w:rsid w:val="00C44974"/>
    <w:rsid w:val="00C45ECF"/>
    <w:rsid w:val="00C56F8D"/>
    <w:rsid w:val="00C576BF"/>
    <w:rsid w:val="00C612DB"/>
    <w:rsid w:val="00C72277"/>
    <w:rsid w:val="00C80DB2"/>
    <w:rsid w:val="00C83350"/>
    <w:rsid w:val="00C862D1"/>
    <w:rsid w:val="00C90426"/>
    <w:rsid w:val="00C932D6"/>
    <w:rsid w:val="00C9534B"/>
    <w:rsid w:val="00C95F0C"/>
    <w:rsid w:val="00C9652D"/>
    <w:rsid w:val="00CB4040"/>
    <w:rsid w:val="00CC02BB"/>
    <w:rsid w:val="00CC22F3"/>
    <w:rsid w:val="00CD2D07"/>
    <w:rsid w:val="00CD759A"/>
    <w:rsid w:val="00CE3EAF"/>
    <w:rsid w:val="00CE6A0A"/>
    <w:rsid w:val="00CF35BB"/>
    <w:rsid w:val="00CF3A84"/>
    <w:rsid w:val="00CF4BDD"/>
    <w:rsid w:val="00D00339"/>
    <w:rsid w:val="00D06526"/>
    <w:rsid w:val="00D073A4"/>
    <w:rsid w:val="00D24111"/>
    <w:rsid w:val="00D27D3F"/>
    <w:rsid w:val="00D307AC"/>
    <w:rsid w:val="00D3562D"/>
    <w:rsid w:val="00D424C8"/>
    <w:rsid w:val="00D42CF0"/>
    <w:rsid w:val="00D579D2"/>
    <w:rsid w:val="00D619E6"/>
    <w:rsid w:val="00D631C5"/>
    <w:rsid w:val="00D73480"/>
    <w:rsid w:val="00D74A1A"/>
    <w:rsid w:val="00D77535"/>
    <w:rsid w:val="00D81262"/>
    <w:rsid w:val="00D86375"/>
    <w:rsid w:val="00D9481F"/>
    <w:rsid w:val="00DA543B"/>
    <w:rsid w:val="00DA685F"/>
    <w:rsid w:val="00DA736C"/>
    <w:rsid w:val="00DB2563"/>
    <w:rsid w:val="00DB383E"/>
    <w:rsid w:val="00DC5388"/>
    <w:rsid w:val="00DC7046"/>
    <w:rsid w:val="00DD2286"/>
    <w:rsid w:val="00DE0940"/>
    <w:rsid w:val="00DE1F5E"/>
    <w:rsid w:val="00DE45F0"/>
    <w:rsid w:val="00DF0209"/>
    <w:rsid w:val="00DF2E1A"/>
    <w:rsid w:val="00DF31DA"/>
    <w:rsid w:val="00E03E71"/>
    <w:rsid w:val="00E05031"/>
    <w:rsid w:val="00E134FA"/>
    <w:rsid w:val="00E14894"/>
    <w:rsid w:val="00E17EA7"/>
    <w:rsid w:val="00E218DC"/>
    <w:rsid w:val="00E24E37"/>
    <w:rsid w:val="00E333B1"/>
    <w:rsid w:val="00E34621"/>
    <w:rsid w:val="00E42A6E"/>
    <w:rsid w:val="00E463AF"/>
    <w:rsid w:val="00E471DF"/>
    <w:rsid w:val="00E55D31"/>
    <w:rsid w:val="00E80E51"/>
    <w:rsid w:val="00E81300"/>
    <w:rsid w:val="00E81BD4"/>
    <w:rsid w:val="00E864BE"/>
    <w:rsid w:val="00E92F79"/>
    <w:rsid w:val="00EA08BA"/>
    <w:rsid w:val="00EB6349"/>
    <w:rsid w:val="00EB7AA4"/>
    <w:rsid w:val="00EC2EF5"/>
    <w:rsid w:val="00EC78C0"/>
    <w:rsid w:val="00ED0731"/>
    <w:rsid w:val="00ED2271"/>
    <w:rsid w:val="00ED42E2"/>
    <w:rsid w:val="00EE062F"/>
    <w:rsid w:val="00EE70B5"/>
    <w:rsid w:val="00F018ED"/>
    <w:rsid w:val="00F05486"/>
    <w:rsid w:val="00F167DC"/>
    <w:rsid w:val="00F17265"/>
    <w:rsid w:val="00F24C31"/>
    <w:rsid w:val="00F31280"/>
    <w:rsid w:val="00F32ECA"/>
    <w:rsid w:val="00F34F68"/>
    <w:rsid w:val="00F47C9D"/>
    <w:rsid w:val="00F50B4A"/>
    <w:rsid w:val="00F50E7E"/>
    <w:rsid w:val="00F51BD6"/>
    <w:rsid w:val="00F5304F"/>
    <w:rsid w:val="00F538F0"/>
    <w:rsid w:val="00F67DB7"/>
    <w:rsid w:val="00F72A90"/>
    <w:rsid w:val="00F761B3"/>
    <w:rsid w:val="00F83ED2"/>
    <w:rsid w:val="00F91E20"/>
    <w:rsid w:val="00FA5040"/>
    <w:rsid w:val="00FA57DB"/>
    <w:rsid w:val="00FA5ECC"/>
    <w:rsid w:val="00FA6170"/>
    <w:rsid w:val="00FB40A9"/>
    <w:rsid w:val="00FC1E23"/>
    <w:rsid w:val="00FC34A2"/>
    <w:rsid w:val="00FC416D"/>
    <w:rsid w:val="00FD0068"/>
    <w:rsid w:val="00FD4CB7"/>
    <w:rsid w:val="00FD5C30"/>
    <w:rsid w:val="00FD7B8D"/>
    <w:rsid w:val="00FE1E68"/>
    <w:rsid w:val="00FE4BC4"/>
    <w:rsid w:val="00FF36A5"/>
    <w:rsid w:val="00FF61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14E58"/>
  <w15:chartTrackingRefBased/>
  <w15:docId w15:val="{E2B4421D-393F-4310-AB04-734DDCE3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94A3A"/>
  </w:style>
  <w:style w:type="paragraph" w:styleId="Kop1">
    <w:name w:val="heading 1"/>
    <w:basedOn w:val="Standaard"/>
    <w:next w:val="Standaard"/>
    <w:link w:val="Kop1Char"/>
    <w:uiPriority w:val="9"/>
    <w:qFormat/>
    <w:rsid w:val="00DB38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EE70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rsid w:val="00E463AF"/>
    <w:pPr>
      <w:spacing w:after="0" w:line="240" w:lineRule="auto"/>
    </w:pPr>
    <w:rPr>
      <w:rFonts w:eastAsiaTheme="minorEastAsia"/>
      <w:lang w:eastAsia="nl-NL"/>
    </w:rPr>
    <w:tblPr>
      <w:tblCellMar>
        <w:top w:w="0" w:type="dxa"/>
        <w:left w:w="0" w:type="dxa"/>
        <w:bottom w:w="0" w:type="dxa"/>
        <w:right w:w="0" w:type="dxa"/>
      </w:tblCellMar>
    </w:tblPr>
  </w:style>
  <w:style w:type="paragraph" w:styleId="Geenafstand">
    <w:name w:val="No Spacing"/>
    <w:uiPriority w:val="1"/>
    <w:qFormat/>
    <w:rsid w:val="00C44974"/>
    <w:pPr>
      <w:spacing w:after="0" w:line="240" w:lineRule="auto"/>
    </w:pPr>
    <w:rPr>
      <w:rFonts w:ascii="Calibri" w:eastAsia="Calibri" w:hAnsi="Calibri" w:cs="Times New Roman"/>
    </w:rPr>
  </w:style>
  <w:style w:type="paragraph" w:styleId="Lijstalinea">
    <w:name w:val="List Paragraph"/>
    <w:basedOn w:val="Standaard"/>
    <w:uiPriority w:val="34"/>
    <w:qFormat/>
    <w:rsid w:val="002135A2"/>
    <w:pPr>
      <w:ind w:left="720"/>
      <w:contextualSpacing/>
    </w:pPr>
  </w:style>
  <w:style w:type="table" w:styleId="Tabelraster">
    <w:name w:val="Table Grid"/>
    <w:basedOn w:val="Standaardtabel"/>
    <w:uiPriority w:val="39"/>
    <w:rsid w:val="00967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0C68"/>
    <w:pPr>
      <w:autoSpaceDE w:val="0"/>
      <w:autoSpaceDN w:val="0"/>
      <w:adjustRightInd w:val="0"/>
      <w:spacing w:after="0" w:line="240" w:lineRule="auto"/>
    </w:pPr>
    <w:rPr>
      <w:rFonts w:ascii="Calibri" w:hAnsi="Calibri" w:cs="Calibri"/>
      <w:color w:val="000000"/>
      <w:sz w:val="24"/>
      <w:szCs w:val="24"/>
    </w:rPr>
  </w:style>
  <w:style w:type="character" w:customStyle="1" w:styleId="Kop1Char">
    <w:name w:val="Kop 1 Char"/>
    <w:basedOn w:val="Standaardalinea-lettertype"/>
    <w:link w:val="Kop1"/>
    <w:uiPriority w:val="9"/>
    <w:rsid w:val="00DB383E"/>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DB383E"/>
    <w:pPr>
      <w:outlineLvl w:val="9"/>
    </w:pPr>
    <w:rPr>
      <w:lang w:eastAsia="nl-NL"/>
    </w:rPr>
  </w:style>
  <w:style w:type="paragraph" w:styleId="Inhopg2">
    <w:name w:val="toc 2"/>
    <w:basedOn w:val="Standaard"/>
    <w:next w:val="Standaard"/>
    <w:autoRedefine/>
    <w:uiPriority w:val="39"/>
    <w:unhideWhenUsed/>
    <w:rsid w:val="00DB383E"/>
    <w:pPr>
      <w:spacing w:after="100"/>
      <w:ind w:left="220"/>
    </w:pPr>
    <w:rPr>
      <w:rFonts w:eastAsiaTheme="minorEastAsia" w:cs="Times New Roman"/>
      <w:lang w:eastAsia="nl-NL"/>
    </w:rPr>
  </w:style>
  <w:style w:type="paragraph" w:styleId="Inhopg1">
    <w:name w:val="toc 1"/>
    <w:basedOn w:val="Standaard"/>
    <w:next w:val="Standaard"/>
    <w:autoRedefine/>
    <w:uiPriority w:val="39"/>
    <w:unhideWhenUsed/>
    <w:rsid w:val="006A1E10"/>
    <w:pPr>
      <w:tabs>
        <w:tab w:val="right" w:leader="dot" w:pos="9062"/>
      </w:tabs>
      <w:spacing w:after="100"/>
    </w:pPr>
    <w:rPr>
      <w:rFonts w:eastAsia="Calibri" w:cstheme="minorHAnsi"/>
      <w:noProof/>
      <w:lang w:eastAsia="nl-NL"/>
    </w:rPr>
  </w:style>
  <w:style w:type="paragraph" w:styleId="Inhopg3">
    <w:name w:val="toc 3"/>
    <w:basedOn w:val="Standaard"/>
    <w:next w:val="Standaard"/>
    <w:autoRedefine/>
    <w:uiPriority w:val="39"/>
    <w:unhideWhenUsed/>
    <w:rsid w:val="00DB383E"/>
    <w:pPr>
      <w:spacing w:after="100"/>
      <w:ind w:left="440"/>
    </w:pPr>
    <w:rPr>
      <w:rFonts w:eastAsiaTheme="minorEastAsia" w:cs="Times New Roman"/>
      <w:lang w:eastAsia="nl-NL"/>
    </w:rPr>
  </w:style>
  <w:style w:type="character" w:styleId="Hyperlink">
    <w:name w:val="Hyperlink"/>
    <w:basedOn w:val="Standaardalinea-lettertype"/>
    <w:uiPriority w:val="99"/>
    <w:unhideWhenUsed/>
    <w:rsid w:val="00DB383E"/>
    <w:rPr>
      <w:color w:val="0563C1" w:themeColor="hyperlink"/>
      <w:u w:val="single"/>
    </w:rPr>
  </w:style>
  <w:style w:type="character" w:customStyle="1" w:styleId="Kop2Char">
    <w:name w:val="Kop 2 Char"/>
    <w:basedOn w:val="Standaardalinea-lettertype"/>
    <w:link w:val="Kop2"/>
    <w:uiPriority w:val="9"/>
    <w:rsid w:val="00EE70B5"/>
    <w:rPr>
      <w:rFonts w:asciiTheme="majorHAnsi" w:eastAsiaTheme="majorEastAsia" w:hAnsiTheme="majorHAnsi" w:cstheme="majorBidi"/>
      <w:color w:val="2E74B5" w:themeColor="accent1" w:themeShade="BF"/>
      <w:sz w:val="26"/>
      <w:szCs w:val="26"/>
    </w:rPr>
  </w:style>
  <w:style w:type="paragraph" w:styleId="Koptekst">
    <w:name w:val="header"/>
    <w:basedOn w:val="Standaard"/>
    <w:link w:val="KoptekstChar"/>
    <w:uiPriority w:val="99"/>
    <w:unhideWhenUsed/>
    <w:rsid w:val="007B3E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B3EBA"/>
  </w:style>
  <w:style w:type="paragraph" w:styleId="Voettekst">
    <w:name w:val="footer"/>
    <w:basedOn w:val="Standaard"/>
    <w:link w:val="VoettekstChar"/>
    <w:uiPriority w:val="99"/>
    <w:unhideWhenUsed/>
    <w:rsid w:val="007B3E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B3EBA"/>
  </w:style>
  <w:style w:type="paragraph" w:styleId="Ballontekst">
    <w:name w:val="Balloon Text"/>
    <w:basedOn w:val="Standaard"/>
    <w:link w:val="BallontekstChar"/>
    <w:uiPriority w:val="99"/>
    <w:semiHidden/>
    <w:unhideWhenUsed/>
    <w:rsid w:val="008C42B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C42B2"/>
    <w:rPr>
      <w:rFonts w:ascii="Segoe UI" w:hAnsi="Segoe UI" w:cs="Segoe UI"/>
      <w:sz w:val="18"/>
      <w:szCs w:val="18"/>
    </w:rPr>
  </w:style>
  <w:style w:type="character" w:styleId="Verwijzingopmerking">
    <w:name w:val="annotation reference"/>
    <w:basedOn w:val="Standaardalinea-lettertype"/>
    <w:uiPriority w:val="99"/>
    <w:semiHidden/>
    <w:unhideWhenUsed/>
    <w:rsid w:val="00EB7AA4"/>
    <w:rPr>
      <w:sz w:val="16"/>
      <w:szCs w:val="16"/>
    </w:rPr>
  </w:style>
  <w:style w:type="paragraph" w:styleId="Tekstopmerking">
    <w:name w:val="annotation text"/>
    <w:basedOn w:val="Standaard"/>
    <w:link w:val="TekstopmerkingChar"/>
    <w:uiPriority w:val="99"/>
    <w:unhideWhenUsed/>
    <w:rsid w:val="00EB7AA4"/>
    <w:pPr>
      <w:spacing w:line="240" w:lineRule="auto"/>
    </w:pPr>
    <w:rPr>
      <w:sz w:val="20"/>
      <w:szCs w:val="20"/>
    </w:rPr>
  </w:style>
  <w:style w:type="character" w:customStyle="1" w:styleId="TekstopmerkingChar">
    <w:name w:val="Tekst opmerking Char"/>
    <w:basedOn w:val="Standaardalinea-lettertype"/>
    <w:link w:val="Tekstopmerking"/>
    <w:uiPriority w:val="99"/>
    <w:rsid w:val="00EB7AA4"/>
    <w:rPr>
      <w:sz w:val="20"/>
      <w:szCs w:val="20"/>
    </w:rPr>
  </w:style>
  <w:style w:type="paragraph" w:styleId="Onderwerpvanopmerking">
    <w:name w:val="annotation subject"/>
    <w:basedOn w:val="Tekstopmerking"/>
    <w:next w:val="Tekstopmerking"/>
    <w:link w:val="OnderwerpvanopmerkingChar"/>
    <w:uiPriority w:val="99"/>
    <w:semiHidden/>
    <w:unhideWhenUsed/>
    <w:rsid w:val="00EB7AA4"/>
    <w:rPr>
      <w:b/>
      <w:bCs/>
    </w:rPr>
  </w:style>
  <w:style w:type="character" w:customStyle="1" w:styleId="OnderwerpvanopmerkingChar">
    <w:name w:val="Onderwerp van opmerking Char"/>
    <w:basedOn w:val="TekstopmerkingChar"/>
    <w:link w:val="Onderwerpvanopmerking"/>
    <w:uiPriority w:val="99"/>
    <w:semiHidden/>
    <w:rsid w:val="00EB7A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8776578">
      <w:bodyDiv w:val="1"/>
      <w:marLeft w:val="0"/>
      <w:marRight w:val="0"/>
      <w:marTop w:val="0"/>
      <w:marBottom w:val="0"/>
      <w:divBdr>
        <w:top w:val="none" w:sz="0" w:space="0" w:color="auto"/>
        <w:left w:val="none" w:sz="0" w:space="0" w:color="auto"/>
        <w:bottom w:val="none" w:sz="0" w:space="0" w:color="auto"/>
        <w:right w:val="none" w:sz="0" w:space="0" w:color="auto"/>
      </w:divBdr>
    </w:div>
    <w:div w:id="1374113645">
      <w:bodyDiv w:val="1"/>
      <w:marLeft w:val="0"/>
      <w:marRight w:val="0"/>
      <w:marTop w:val="0"/>
      <w:marBottom w:val="0"/>
      <w:divBdr>
        <w:top w:val="none" w:sz="0" w:space="0" w:color="auto"/>
        <w:left w:val="none" w:sz="0" w:space="0" w:color="auto"/>
        <w:bottom w:val="none" w:sz="0" w:space="0" w:color="auto"/>
        <w:right w:val="none" w:sz="0" w:space="0" w:color="auto"/>
      </w:divBdr>
    </w:div>
    <w:div w:id="159065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C81181AF37FB04EB49E48263D3C6242" ma:contentTypeVersion="13" ma:contentTypeDescription="Een nieuw document maken." ma:contentTypeScope="" ma:versionID="866716e3d882760e4c026b9a1fd8054b">
  <xsd:schema xmlns:xsd="http://www.w3.org/2001/XMLSchema" xmlns:xs="http://www.w3.org/2001/XMLSchema" xmlns:p="http://schemas.microsoft.com/office/2006/metadata/properties" xmlns:ns2="8bbcdf3a-4a5b-4780-8a4c-0bd5d0f14103" xmlns:ns3="5c7e0125-e0cf-453d-af49-b78ae6974c47" targetNamespace="http://schemas.microsoft.com/office/2006/metadata/properties" ma:root="true" ma:fieldsID="efd1dbb4444b5dfdefb4908ab04419b1" ns2:_="" ns3:_="">
    <xsd:import namespace="8bbcdf3a-4a5b-4780-8a4c-0bd5d0f14103"/>
    <xsd:import namespace="5c7e0125-e0cf-453d-af49-b78ae6974c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cdf3a-4a5b-4780-8a4c-0bd5d0f14103"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f125ae86-24f4-443c-8f20-5fa78e0fe2fa}" ma:internalName="TaxCatchAll" ma:showField="CatchAllData" ma:web="8bbcdf3a-4a5b-4780-8a4c-0bd5d0f14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7e0125-e0cf-453d-af49-b78ae6974c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b7324eb3-6023-4ccb-9ac6-85ab8ba5287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c7e0125-e0cf-453d-af49-b78ae6974c47">
      <Terms xmlns="http://schemas.microsoft.com/office/infopath/2007/PartnerControls"/>
    </lcf76f155ced4ddcb4097134ff3c332f>
    <TaxCatchAll xmlns="8bbcdf3a-4a5b-4780-8a4c-0bd5d0f14103" xsi:nil="true"/>
  </documentManagement>
</p:properties>
</file>

<file path=customXml/itemProps1.xml><?xml version="1.0" encoding="utf-8"?>
<ds:datastoreItem xmlns:ds="http://schemas.openxmlformats.org/officeDocument/2006/customXml" ds:itemID="{148A4C94-555F-47C8-B906-AA8A8FE22BD3}">
  <ds:schemaRefs>
    <ds:schemaRef ds:uri="http://schemas.openxmlformats.org/officeDocument/2006/bibliography"/>
  </ds:schemaRefs>
</ds:datastoreItem>
</file>

<file path=customXml/itemProps2.xml><?xml version="1.0" encoding="utf-8"?>
<ds:datastoreItem xmlns:ds="http://schemas.openxmlformats.org/officeDocument/2006/customXml" ds:itemID="{886D3939-FD79-4984-AC27-AB2362711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cdf3a-4a5b-4780-8a4c-0bd5d0f14103"/>
    <ds:schemaRef ds:uri="5c7e0125-e0cf-453d-af49-b78ae6974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DE32B8-20AF-48B3-B574-34E8CFAFE6A1}">
  <ds:schemaRefs>
    <ds:schemaRef ds:uri="http://schemas.microsoft.com/sharepoint/v3/contenttype/forms"/>
  </ds:schemaRefs>
</ds:datastoreItem>
</file>

<file path=customXml/itemProps4.xml><?xml version="1.0" encoding="utf-8"?>
<ds:datastoreItem xmlns:ds="http://schemas.openxmlformats.org/officeDocument/2006/customXml" ds:itemID="{3F031548-22D8-4B59-A393-895FEF26A860}">
  <ds:schemaRefs>
    <ds:schemaRef ds:uri="http://schemas.microsoft.com/office/2006/metadata/properties"/>
    <ds:schemaRef ds:uri="http://schemas.microsoft.com/office/infopath/2007/PartnerControls"/>
    <ds:schemaRef ds:uri="5c7e0125-e0cf-453d-af49-b78ae6974c47"/>
    <ds:schemaRef ds:uri="8bbcdf3a-4a5b-4780-8a4c-0bd5d0f14103"/>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Pages>
  <Words>1993</Words>
  <Characters>10962</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SWV de Delta</Company>
  <LinksUpToDate>false</LinksUpToDate>
  <CharactersWithSpaces>12930</CharactersWithSpaces>
  <SharedDoc>false</SharedDoc>
  <HLinks>
    <vt:vector size="54" baseType="variant">
      <vt:variant>
        <vt:i4>1572916</vt:i4>
      </vt:variant>
      <vt:variant>
        <vt:i4>50</vt:i4>
      </vt:variant>
      <vt:variant>
        <vt:i4>0</vt:i4>
      </vt:variant>
      <vt:variant>
        <vt:i4>5</vt:i4>
      </vt:variant>
      <vt:variant>
        <vt:lpwstr/>
      </vt:variant>
      <vt:variant>
        <vt:lpwstr>_Toc135840442</vt:lpwstr>
      </vt:variant>
      <vt:variant>
        <vt:i4>1572916</vt:i4>
      </vt:variant>
      <vt:variant>
        <vt:i4>44</vt:i4>
      </vt:variant>
      <vt:variant>
        <vt:i4>0</vt:i4>
      </vt:variant>
      <vt:variant>
        <vt:i4>5</vt:i4>
      </vt:variant>
      <vt:variant>
        <vt:lpwstr/>
      </vt:variant>
      <vt:variant>
        <vt:lpwstr>_Toc135840441</vt:lpwstr>
      </vt:variant>
      <vt:variant>
        <vt:i4>1572916</vt:i4>
      </vt:variant>
      <vt:variant>
        <vt:i4>38</vt:i4>
      </vt:variant>
      <vt:variant>
        <vt:i4>0</vt:i4>
      </vt:variant>
      <vt:variant>
        <vt:i4>5</vt:i4>
      </vt:variant>
      <vt:variant>
        <vt:lpwstr/>
      </vt:variant>
      <vt:variant>
        <vt:lpwstr>_Toc135840440</vt:lpwstr>
      </vt:variant>
      <vt:variant>
        <vt:i4>2031668</vt:i4>
      </vt:variant>
      <vt:variant>
        <vt:i4>32</vt:i4>
      </vt:variant>
      <vt:variant>
        <vt:i4>0</vt:i4>
      </vt:variant>
      <vt:variant>
        <vt:i4>5</vt:i4>
      </vt:variant>
      <vt:variant>
        <vt:lpwstr/>
      </vt:variant>
      <vt:variant>
        <vt:lpwstr>_Toc135840439</vt:lpwstr>
      </vt:variant>
      <vt:variant>
        <vt:i4>2031668</vt:i4>
      </vt:variant>
      <vt:variant>
        <vt:i4>26</vt:i4>
      </vt:variant>
      <vt:variant>
        <vt:i4>0</vt:i4>
      </vt:variant>
      <vt:variant>
        <vt:i4>5</vt:i4>
      </vt:variant>
      <vt:variant>
        <vt:lpwstr/>
      </vt:variant>
      <vt:variant>
        <vt:lpwstr>_Toc135840438</vt:lpwstr>
      </vt:variant>
      <vt:variant>
        <vt:i4>2031668</vt:i4>
      </vt:variant>
      <vt:variant>
        <vt:i4>20</vt:i4>
      </vt:variant>
      <vt:variant>
        <vt:i4>0</vt:i4>
      </vt:variant>
      <vt:variant>
        <vt:i4>5</vt:i4>
      </vt:variant>
      <vt:variant>
        <vt:lpwstr/>
      </vt:variant>
      <vt:variant>
        <vt:lpwstr>_Toc135840437</vt:lpwstr>
      </vt:variant>
      <vt:variant>
        <vt:i4>2031668</vt:i4>
      </vt:variant>
      <vt:variant>
        <vt:i4>14</vt:i4>
      </vt:variant>
      <vt:variant>
        <vt:i4>0</vt:i4>
      </vt:variant>
      <vt:variant>
        <vt:i4>5</vt:i4>
      </vt:variant>
      <vt:variant>
        <vt:lpwstr/>
      </vt:variant>
      <vt:variant>
        <vt:lpwstr>_Toc135840436</vt:lpwstr>
      </vt:variant>
      <vt:variant>
        <vt:i4>2031668</vt:i4>
      </vt:variant>
      <vt:variant>
        <vt:i4>8</vt:i4>
      </vt:variant>
      <vt:variant>
        <vt:i4>0</vt:i4>
      </vt:variant>
      <vt:variant>
        <vt:i4>5</vt:i4>
      </vt:variant>
      <vt:variant>
        <vt:lpwstr/>
      </vt:variant>
      <vt:variant>
        <vt:lpwstr>_Toc135840435</vt:lpwstr>
      </vt:variant>
      <vt:variant>
        <vt:i4>2031668</vt:i4>
      </vt:variant>
      <vt:variant>
        <vt:i4>2</vt:i4>
      </vt:variant>
      <vt:variant>
        <vt:i4>0</vt:i4>
      </vt:variant>
      <vt:variant>
        <vt:i4>5</vt:i4>
      </vt:variant>
      <vt:variant>
        <vt:lpwstr/>
      </vt:variant>
      <vt:variant>
        <vt:lpwstr>_Toc135840434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Ruygrok</dc:creator>
  <cp:keywords/>
  <dc:description/>
  <cp:lastModifiedBy>Fariidah van Leeuwen</cp:lastModifiedBy>
  <cp:revision>25</cp:revision>
  <cp:lastPrinted>2023-05-30T08:13:00Z</cp:lastPrinted>
  <dcterms:created xsi:type="dcterms:W3CDTF">2024-05-24T09:37:00Z</dcterms:created>
  <dcterms:modified xsi:type="dcterms:W3CDTF">2024-06-06T08:14:00Z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0x010100BC81181AF37FB04EB49E48263D3C6242</vt:lpwstr>
  </property>
  <property fmtid="{D5CDD505-2E9C-101B-9397-08002B2CF9AE}" pid="3" name="MediaServiceImageTags">
    <vt:lpwstr/>
  </property>
</Properties>
</file>